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E41A1" w14:textId="0E7D4528" w:rsidR="006917C1" w:rsidRPr="00675BD8" w:rsidRDefault="00675BD8" w:rsidP="00675BD8">
      <w:pPr>
        <w:spacing w:line="276" w:lineRule="auto"/>
        <w:jc w:val="center"/>
        <w:rPr>
          <w:rFonts w:ascii="Verdana" w:hAnsi="Verdana"/>
          <w:b/>
          <w:bCs/>
          <w:sz w:val="20"/>
        </w:rPr>
      </w:pPr>
      <w:r w:rsidRPr="00675BD8">
        <w:rPr>
          <w:rFonts w:ascii="Verdana" w:hAnsi="Verdana"/>
          <w:b/>
          <w:bCs/>
          <w:sz w:val="20"/>
        </w:rPr>
        <w:t>ANEXO II</w:t>
      </w:r>
    </w:p>
    <w:p w14:paraId="4F38936E" w14:textId="77777777" w:rsidR="006917C1" w:rsidRPr="00675BD8" w:rsidRDefault="00000000" w:rsidP="00675BD8">
      <w:pPr>
        <w:spacing w:line="276" w:lineRule="auto"/>
        <w:jc w:val="center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sz w:val="20"/>
        </w:rPr>
        <w:t>TERMO DE REFERÊNCIA</w:t>
      </w:r>
    </w:p>
    <w:p w14:paraId="487CC9EA" w14:textId="77777777" w:rsidR="006917C1" w:rsidRPr="00675BD8" w:rsidRDefault="006917C1" w:rsidP="00675BD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73D85B3" w14:textId="77777777" w:rsidR="006917C1" w:rsidRPr="00675BD8" w:rsidRDefault="00000000" w:rsidP="00675BD8">
      <w:pPr>
        <w:spacing w:line="276" w:lineRule="auto"/>
        <w:jc w:val="center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ÁGUA MINERAL 20 LITROS</w:t>
      </w:r>
    </w:p>
    <w:p w14:paraId="2E3EE717" w14:textId="77777777" w:rsidR="006917C1" w:rsidRPr="00675BD8" w:rsidRDefault="006917C1" w:rsidP="00675BD8">
      <w:pPr>
        <w:spacing w:line="276" w:lineRule="auto"/>
        <w:jc w:val="center"/>
        <w:rPr>
          <w:rFonts w:ascii="Verdana" w:hAnsi="Verdana"/>
          <w:sz w:val="20"/>
        </w:rPr>
      </w:pPr>
    </w:p>
    <w:p w14:paraId="3E3426A3" w14:textId="77777777" w:rsidR="006917C1" w:rsidRPr="00675BD8" w:rsidRDefault="00000000" w:rsidP="00675BD8">
      <w:pPr>
        <w:spacing w:line="276" w:lineRule="auto"/>
        <w:jc w:val="center"/>
        <w:rPr>
          <w:rFonts w:ascii="Verdana" w:hAnsi="Verdana"/>
          <w:sz w:val="20"/>
        </w:rPr>
      </w:pPr>
      <w:r w:rsidRPr="00675BD8">
        <w:rPr>
          <w:rFonts w:ascii="Verdana" w:hAnsi="Verdana"/>
          <w:b/>
          <w:bCs/>
          <w:sz w:val="20"/>
        </w:rPr>
        <w:t>Processo Administrativo nº 002323/2025 de 27 de março de 2025 – Secretaria Municipal de Educação</w:t>
      </w:r>
    </w:p>
    <w:p w14:paraId="71BB076A" w14:textId="77777777" w:rsidR="006917C1" w:rsidRPr="00675BD8" w:rsidRDefault="006917C1" w:rsidP="00675BD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5A622C4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sz w:val="20"/>
        </w:rPr>
        <w:t>1. OBJETO</w:t>
      </w:r>
    </w:p>
    <w:p w14:paraId="61908FF8" w14:textId="1CD7FAE4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 xml:space="preserve">1.1. </w:t>
      </w:r>
      <w:r w:rsidR="00264247" w:rsidRPr="00264247">
        <w:rPr>
          <w:rFonts w:ascii="Verdana" w:eastAsia="Arial" w:hAnsi="Verdana"/>
          <w:color w:val="000000"/>
          <w:sz w:val="20"/>
        </w:rPr>
        <w:t xml:space="preserve">Contratação de empresa para prestação de serviço de entrega semanal de água envasada em galão de 20 litros, e aquisição </w:t>
      </w:r>
      <w:r w:rsidR="00264247" w:rsidRPr="00264247">
        <w:rPr>
          <w:rFonts w:ascii="Verdana" w:eastAsia="Arial" w:hAnsi="Verdana"/>
          <w:sz w:val="20"/>
        </w:rPr>
        <w:t>de 10 galões de água de 20 litros cada completos (com vasilhame)</w:t>
      </w:r>
      <w:r w:rsidR="00264247" w:rsidRPr="00264247">
        <w:rPr>
          <w:rFonts w:ascii="Verdana" w:eastAsia="Arial" w:hAnsi="Verdana"/>
          <w:color w:val="000000"/>
          <w:sz w:val="20"/>
        </w:rPr>
        <w:t xml:space="preserve"> em atendimento a EMUEF </w:t>
      </w:r>
      <w:r w:rsidR="00264247" w:rsidRPr="00264247">
        <w:rPr>
          <w:rFonts w:ascii="Verdana" w:eastAsia="Arial" w:hAnsi="Verdana"/>
          <w:sz w:val="20"/>
        </w:rPr>
        <w:t>Fazenda Lorenzoni,</w:t>
      </w:r>
      <w:r w:rsidR="00264247" w:rsidRPr="00264247">
        <w:rPr>
          <w:rFonts w:ascii="Verdana" w:hAnsi="Verdana"/>
          <w:sz w:val="20"/>
        </w:rPr>
        <w:t xml:space="preserve"> pertencente a Secretaria Municipal de Educação, deste município</w:t>
      </w:r>
      <w:r w:rsidRPr="00675BD8">
        <w:rPr>
          <w:rFonts w:ascii="Verdana" w:hAnsi="Verdana" w:cs="Arial"/>
          <w:sz w:val="20"/>
        </w:rPr>
        <w:t>, de acordo com os critérios e condições estabelecidas neste Termo de Referência, ETP e seus Anexos.</w:t>
      </w:r>
    </w:p>
    <w:tbl>
      <w:tblPr>
        <w:tblW w:w="9623" w:type="dxa"/>
        <w:tblInd w:w="-1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0"/>
        <w:gridCol w:w="3121"/>
        <w:gridCol w:w="1129"/>
        <w:gridCol w:w="1638"/>
        <w:gridCol w:w="1477"/>
        <w:gridCol w:w="1478"/>
      </w:tblGrid>
      <w:tr w:rsidR="006917C1" w:rsidRPr="00675BD8" w14:paraId="2FAE1EB6" w14:textId="77777777" w:rsidTr="00755EC0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003F9" w14:textId="77777777" w:rsidR="006917C1" w:rsidRPr="00675BD8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bookmarkStart w:id="0" w:name="_Hlk199856483"/>
            <w:r w:rsidRPr="00675BD8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529FE" w14:textId="77777777" w:rsidR="006917C1" w:rsidRPr="00675BD8" w:rsidRDefault="00000000" w:rsidP="00675BD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75BD8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8DA81" w14:textId="3C3239F6" w:rsidR="006917C1" w:rsidRPr="00675BD8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675BD8">
              <w:rPr>
                <w:rFonts w:ascii="Verdana" w:hAnsi="Verdana"/>
                <w:b/>
                <w:bCs/>
                <w:color w:val="000000"/>
                <w:sz w:val="20"/>
              </w:rPr>
              <w:t>UNID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3608D" w14:textId="6DE67798" w:rsidR="006917C1" w:rsidRPr="00675BD8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675BD8">
              <w:rPr>
                <w:rFonts w:ascii="Verdana" w:hAnsi="Verdana"/>
                <w:b/>
                <w:bCs/>
                <w:color w:val="000000"/>
                <w:sz w:val="20"/>
              </w:rPr>
              <w:t>QUANT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BEB53" w14:textId="77777777" w:rsidR="006917C1" w:rsidRPr="00675BD8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675BD8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8A6B" w14:textId="77777777" w:rsidR="006917C1" w:rsidRPr="00675BD8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675BD8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6917C1" w:rsidRPr="00675BD8" w14:paraId="68E969A1" w14:textId="77777777" w:rsidTr="00755EC0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 w14:paraId="45DCFEEA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4A2C25D5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1AB43984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0F0F4E54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593CAA08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0753D39F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5EA1EA7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71A6C6BB" w14:textId="77777777" w:rsidR="006917C1" w:rsidRPr="00675BD8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675BD8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</w:tcPr>
          <w:p w14:paraId="2622DA83" w14:textId="77777777" w:rsidR="006917C1" w:rsidRPr="00675BD8" w:rsidRDefault="00000000" w:rsidP="00675BD8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675BD8">
              <w:rPr>
                <w:rFonts w:ascii="Verdana" w:hAnsi="Verdana" w:cs="Arial"/>
                <w:sz w:val="20"/>
              </w:rPr>
              <w:t>Aquisição de entrega semanal de água mineral envasada em galão de 20 litros em atendimento a EMUEF Fazenda Lorenzoni, durante o ano letivo de 2025</w:t>
            </w:r>
          </w:p>
          <w:p w14:paraId="2225A0B1" w14:textId="77777777" w:rsidR="006917C1" w:rsidRPr="00675BD8" w:rsidRDefault="00000000" w:rsidP="00675BD8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675BD8">
              <w:rPr>
                <w:rFonts w:ascii="Verdana" w:eastAsia="Calibri" w:hAnsi="Verdana" w:cs="Arial"/>
                <w:b/>
                <w:bCs/>
                <w:color w:val="000000"/>
                <w:sz w:val="20"/>
              </w:rPr>
              <w:t>Com entrega semanal de 8 a 12 galões diretamente na EMUEF Ladir da Penha, localizada aproximadamente a 12 quilômetros de São Gabriel da Palha.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</w:tcPr>
          <w:p w14:paraId="18927C9F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46C39CD4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59644C47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77CF22C5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6075DDBE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24C8BDBB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44238480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219F0CFA" w14:textId="77777777" w:rsidR="006917C1" w:rsidRPr="00675BD8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675BD8">
              <w:rPr>
                <w:rFonts w:ascii="Verdana" w:hAnsi="Verdana"/>
                <w:color w:val="000000"/>
                <w:sz w:val="20"/>
              </w:rPr>
              <w:t>Und.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</w:tcBorders>
          </w:tcPr>
          <w:p w14:paraId="6DC18A91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4EDBBE9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1F4EAE64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2884F684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0FF1E4AC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4DDE4F3C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649285D7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64256929" w14:textId="77777777" w:rsidR="006917C1" w:rsidRPr="00675BD8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675BD8">
              <w:rPr>
                <w:rFonts w:ascii="Verdana" w:hAnsi="Verdana"/>
                <w:color w:val="000000"/>
                <w:sz w:val="20"/>
              </w:rPr>
              <w:t>540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</w:tcPr>
          <w:p w14:paraId="0A4044DB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5E9E3BCE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77693B27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1B0F47E6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445F86E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7B585E70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082BDDA9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15E35053" w14:textId="77777777" w:rsidR="006917C1" w:rsidRPr="00675BD8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675BD8">
              <w:rPr>
                <w:rFonts w:ascii="Verdana" w:hAnsi="Verdana"/>
                <w:color w:val="000000"/>
                <w:sz w:val="20"/>
              </w:rPr>
              <w:t>R$ 20,00</w:t>
            </w:r>
          </w:p>
          <w:p w14:paraId="4C8D2EE8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614E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69AE42C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6F3048F8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2A6C3BE5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154285F4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419993D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55188A75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2984876B" w14:textId="77777777" w:rsidR="006917C1" w:rsidRPr="00675BD8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675BD8">
              <w:rPr>
                <w:rFonts w:ascii="Verdana" w:hAnsi="Verdana"/>
                <w:color w:val="000000"/>
                <w:sz w:val="20"/>
              </w:rPr>
              <w:t>R$ 11.000,00</w:t>
            </w:r>
          </w:p>
          <w:p w14:paraId="5C4BD056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6384637C" w14:textId="77777777" w:rsidR="006917C1" w:rsidRPr="00675BD8" w:rsidRDefault="006917C1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</w:tc>
      </w:tr>
      <w:tr w:rsidR="006917C1" w:rsidRPr="00675BD8" w14:paraId="2F8A3890" w14:textId="77777777" w:rsidTr="00755EC0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 w14:paraId="5D8640AB" w14:textId="77777777" w:rsidR="006917C1" w:rsidRPr="00675BD8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675BD8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</w:tcPr>
          <w:p w14:paraId="026BD1A4" w14:textId="77777777" w:rsidR="006917C1" w:rsidRPr="00675BD8" w:rsidRDefault="00000000" w:rsidP="00675BD8">
            <w:pPr>
              <w:pStyle w:val="normal1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675BD8">
              <w:rPr>
                <w:rFonts w:ascii="Verdana" w:eastAsia="Arial" w:hAnsi="Verdana" w:cs="Arial"/>
                <w:sz w:val="20"/>
                <w:szCs w:val="20"/>
              </w:rPr>
              <w:t>Aquisição de 10 galões com água mineral envazada contendo 20 litros, certificada pelo selo competente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</w:tcPr>
          <w:p w14:paraId="7D563B2B" w14:textId="77777777" w:rsidR="006917C1" w:rsidRPr="00675BD8" w:rsidRDefault="00000000" w:rsidP="00675BD8">
            <w:pPr>
              <w:pStyle w:val="normal1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675BD8"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</w:tcBorders>
          </w:tcPr>
          <w:p w14:paraId="7028E279" w14:textId="77777777" w:rsidR="006917C1" w:rsidRPr="00675BD8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675BD8">
              <w:rPr>
                <w:rFonts w:ascii="Verdana" w:hAnsi="Verdana"/>
                <w:color w:val="000000"/>
                <w:sz w:val="20"/>
              </w:rPr>
              <w:t>10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</w:tcPr>
          <w:p w14:paraId="6B85247B" w14:textId="77777777" w:rsidR="006917C1" w:rsidRPr="00675BD8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675BD8">
              <w:rPr>
                <w:rFonts w:ascii="Verdana" w:hAnsi="Verdana"/>
                <w:color w:val="000000"/>
                <w:sz w:val="20"/>
              </w:rPr>
              <w:t>R$ 40,00</w:t>
            </w: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6B81" w14:textId="77777777" w:rsidR="006917C1" w:rsidRPr="00675BD8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675BD8">
              <w:rPr>
                <w:rFonts w:ascii="Verdana" w:hAnsi="Verdana"/>
                <w:color w:val="000000"/>
                <w:sz w:val="20"/>
              </w:rPr>
              <w:t>R$ 400,00</w:t>
            </w:r>
          </w:p>
        </w:tc>
      </w:tr>
      <w:tr w:rsidR="006917C1" w:rsidRPr="00675BD8" w14:paraId="3EBA71EB" w14:textId="77777777" w:rsidTr="00755EC0">
        <w:tc>
          <w:tcPr>
            <w:tcW w:w="96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BDFE" w14:textId="18EDE483" w:rsidR="006917C1" w:rsidRPr="00264247" w:rsidRDefault="00000000" w:rsidP="00675BD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675BD8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R$ 11.200,00 (onze mil e duzentos reais</w:t>
            </w:r>
          </w:p>
        </w:tc>
      </w:tr>
      <w:bookmarkEnd w:id="0"/>
    </w:tbl>
    <w:p w14:paraId="11B12A80" w14:textId="77777777" w:rsidR="006917C1" w:rsidRPr="00675BD8" w:rsidRDefault="006917C1" w:rsidP="00675BD8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4B83A14" w14:textId="77777777" w:rsidR="006917C1" w:rsidRPr="00675BD8" w:rsidRDefault="00000000" w:rsidP="00675BD8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/>
          <w:iCs/>
          <w:sz w:val="20"/>
          <w:szCs w:val="20"/>
        </w:rPr>
        <w:t>1.2</w:t>
      </w:r>
      <w:r w:rsidRPr="00675BD8">
        <w:rPr>
          <w:rFonts w:ascii="Verdana" w:hAnsi="Verdana"/>
          <w:b/>
          <w:bCs/>
          <w:iCs/>
          <w:sz w:val="20"/>
          <w:szCs w:val="20"/>
        </w:rPr>
        <w:t>.</w:t>
      </w:r>
      <w:r w:rsidRPr="00675BD8">
        <w:rPr>
          <w:rFonts w:ascii="Verdana" w:hAnsi="Verdana"/>
          <w:iCs/>
          <w:sz w:val="20"/>
          <w:szCs w:val="20"/>
        </w:rPr>
        <w:t xml:space="preserve"> O objeto desta contatação não se enquadra como sendo de bens de luxo, conforme Decreto nº 10.818, de 2021.</w:t>
      </w:r>
    </w:p>
    <w:p w14:paraId="3A98F957" w14:textId="77777777" w:rsidR="006917C1" w:rsidRPr="00675BD8" w:rsidRDefault="00000000" w:rsidP="00675BD8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/>
          <w:iCs/>
          <w:sz w:val="20"/>
          <w:szCs w:val="20"/>
        </w:rPr>
        <w:t xml:space="preserve">1.3. </w:t>
      </w:r>
      <w:r w:rsidRPr="00675BD8">
        <w:rPr>
          <w:rFonts w:ascii="Verdana" w:hAnsi="Verdana"/>
          <w:sz w:val="20"/>
          <w:szCs w:val="20"/>
        </w:rPr>
        <w:t xml:space="preserve">O prazo de vigência da </w:t>
      </w:r>
      <w:r w:rsidRPr="00675BD8">
        <w:rPr>
          <w:rFonts w:ascii="Verdana" w:eastAsia="Times New Roman" w:hAnsi="Verdana" w:cs="Times New Roman"/>
          <w:sz w:val="20"/>
          <w:szCs w:val="20"/>
        </w:rPr>
        <w:t>contratação</w:t>
      </w:r>
      <w:r w:rsidRPr="00675BD8">
        <w:rPr>
          <w:rFonts w:ascii="Verdana" w:hAnsi="Verdana"/>
          <w:sz w:val="20"/>
          <w:szCs w:val="20"/>
        </w:rPr>
        <w:t xml:space="preserve"> será de 12 (doze) meses, com início da entrega de acordo com a solicitação da requerente, contados do(a) </w:t>
      </w:r>
      <w:r w:rsidRPr="00675BD8">
        <w:rPr>
          <w:rFonts w:ascii="Verdana" w:hAnsi="Verdana" w:cs="Arial"/>
          <w:bCs/>
          <w:iCs/>
          <w:color w:val="000000"/>
          <w:sz w:val="20"/>
          <w:szCs w:val="20"/>
        </w:rPr>
        <w:t xml:space="preserve">a partir da </w:t>
      </w:r>
      <w:r w:rsidRPr="00675BD8">
        <w:rPr>
          <w:rFonts w:ascii="Verdana" w:eastAsia="Times New Roman" w:hAnsi="Verdana" w:cs="Arial"/>
          <w:bCs/>
          <w:iCs/>
          <w:color w:val="000000"/>
          <w:sz w:val="20"/>
          <w:szCs w:val="20"/>
        </w:rPr>
        <w:t>emissão da autorização de fornecimento e assinatura do contrato.</w:t>
      </w:r>
    </w:p>
    <w:p w14:paraId="19A263E9" w14:textId="79642517" w:rsidR="006917C1" w:rsidRPr="00675BD8" w:rsidRDefault="00000000" w:rsidP="00675BD8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 w:rsidRPr="00675BD8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01</w:t>
      </w:r>
      <w:r w:rsidRPr="00675BD8">
        <w:rPr>
          <w:rFonts w:ascii="Verdana" w:eastAsia="SimSun" w:hAnsi="Verdana" w:cs="Arial"/>
          <w:sz w:val="20"/>
          <w:szCs w:val="20"/>
        </w:rPr>
        <w:t xml:space="preserve"> item, de preço total estimado orçado pela administração no valor</w:t>
      </w:r>
      <w:r w:rsidRPr="00675BD8">
        <w:rPr>
          <w:rFonts w:ascii="Verdana" w:eastAsia="Arial" w:hAnsi="Verdana" w:cs="Arial"/>
          <w:sz w:val="20"/>
          <w:szCs w:val="20"/>
        </w:rPr>
        <w:t xml:space="preserve"> </w:t>
      </w:r>
      <w:r w:rsidRPr="00675BD8">
        <w:rPr>
          <w:rFonts w:ascii="Verdana" w:eastAsia="Arial" w:hAnsi="Verdana" w:cs="Arial"/>
          <w:color w:val="000000"/>
          <w:sz w:val="20"/>
          <w:szCs w:val="20"/>
        </w:rPr>
        <w:t>R$ 11.200,00 (onze mil e duzentos reais)</w:t>
      </w:r>
      <w:r w:rsidRPr="00675BD8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  <w:r w:rsidRPr="00675BD8">
        <w:rPr>
          <w:rFonts w:ascii="Verdana" w:eastAsia="SimSun" w:hAnsi="Verdana" w:cs="Arial"/>
          <w:sz w:val="20"/>
          <w:szCs w:val="20"/>
        </w:rPr>
        <w:t xml:space="preserve"> Para fins de classificação, será considerado o menor preço </w:t>
      </w:r>
      <w:r w:rsidRPr="00675BD8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por item</w:t>
      </w:r>
      <w:r w:rsidRPr="00675BD8">
        <w:rPr>
          <w:rFonts w:ascii="Verdana" w:eastAsia="SimSun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70BB71A7" w14:textId="77777777" w:rsidR="006917C1" w:rsidRPr="00675BD8" w:rsidRDefault="00000000" w:rsidP="00675BD8">
      <w:pPr>
        <w:spacing w:line="276" w:lineRule="auto"/>
        <w:rPr>
          <w:rFonts w:ascii="Verdana" w:hAnsi="Verdana"/>
          <w:sz w:val="20"/>
        </w:rPr>
      </w:pPr>
      <w:r w:rsidRPr="00675BD8">
        <w:rPr>
          <w:rFonts w:ascii="Verdana" w:hAnsi="Verdana"/>
          <w:b/>
          <w:bCs/>
          <w:sz w:val="20"/>
        </w:rPr>
        <w:lastRenderedPageBreak/>
        <w:t>2. FUNDAMENTAÇÃO E DESCRIÇÃO DA NECESSIDADE DA CONTRATAÇÃO</w:t>
      </w:r>
    </w:p>
    <w:p w14:paraId="6203F4D9" w14:textId="77777777" w:rsidR="006917C1" w:rsidRPr="00675BD8" w:rsidRDefault="00000000" w:rsidP="00675BD8">
      <w:pPr>
        <w:pStyle w:val="PargrafodaLista"/>
        <w:overflowPunct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Arial"/>
          <w:sz w:val="20"/>
          <w:szCs w:val="20"/>
        </w:rPr>
        <w:t xml:space="preserve">2.1. Aquisição, por meio de Dispensa de Licitação, em atendimento a </w:t>
      </w:r>
      <w:r w:rsidRPr="00675BD8">
        <w:rPr>
          <w:rFonts w:ascii="Verdana" w:eastAsia="Arial" w:hAnsi="Verdana" w:cs="Arial"/>
          <w:color w:val="000000"/>
          <w:sz w:val="20"/>
          <w:szCs w:val="20"/>
        </w:rPr>
        <w:t xml:space="preserve">EMUEF </w:t>
      </w:r>
      <w:r w:rsidRPr="00675BD8">
        <w:rPr>
          <w:rFonts w:ascii="Verdana" w:eastAsia="Arial" w:hAnsi="Verdana" w:cs="Arial"/>
          <w:sz w:val="20"/>
          <w:szCs w:val="20"/>
        </w:rPr>
        <w:t>Fazenda Lorenzoni</w:t>
      </w:r>
      <w:r w:rsidRPr="00675BD8">
        <w:rPr>
          <w:rFonts w:ascii="Verdana" w:eastAsia="Arial" w:hAnsi="Verdana" w:cs="Arial"/>
          <w:color w:val="000000"/>
          <w:sz w:val="20"/>
          <w:szCs w:val="20"/>
        </w:rPr>
        <w:t>,</w:t>
      </w:r>
      <w:r w:rsidRPr="00675BD8">
        <w:rPr>
          <w:rFonts w:ascii="Verdana" w:hAnsi="Verdana" w:cs="Arial"/>
          <w:sz w:val="20"/>
          <w:szCs w:val="20"/>
        </w:rPr>
        <w:t xml:space="preserve"> considerando que a água da comunidade é considerada inapropriada para consumo;</w:t>
      </w:r>
    </w:p>
    <w:p w14:paraId="4CD5194D" w14:textId="77777777" w:rsidR="006917C1" w:rsidRPr="00675BD8" w:rsidRDefault="00000000" w:rsidP="00675BD8">
      <w:pPr>
        <w:overflowPunct w:val="0"/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2.2 A entrega deverá ocorrer sem qualquer ônus adicional, bem como a descarga e todas as demais despesas provenientes da mesma.</w:t>
      </w:r>
    </w:p>
    <w:p w14:paraId="26386B1A" w14:textId="77777777" w:rsidR="006917C1" w:rsidRPr="00675BD8" w:rsidRDefault="00000000" w:rsidP="00675BD8">
      <w:pPr>
        <w:overflowPunct w:val="0"/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2.3 A Empresa vencedora garantirá a qualidade dos materiais obrigando-se a repor aquele que apresentar defeito ou for entregue em desacordo com o apresentado na proposta.</w:t>
      </w:r>
    </w:p>
    <w:p w14:paraId="5D718CE6" w14:textId="77777777" w:rsidR="006917C1" w:rsidRPr="00675BD8" w:rsidRDefault="00000000" w:rsidP="00675BD8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eastAsia="Arial" w:hAnsi="Verdana"/>
          <w:sz w:val="20"/>
          <w:szCs w:val="20"/>
        </w:rPr>
        <w:t xml:space="preserve">2.4 </w:t>
      </w:r>
      <w:r w:rsidRPr="00675BD8">
        <w:rPr>
          <w:rFonts w:ascii="Verdana" w:hAnsi="Verdana"/>
          <w:sz w:val="20"/>
          <w:szCs w:val="20"/>
        </w:rPr>
        <w:t xml:space="preserve">A dispensa de licitação, em razão desse objeto, é a modalidade que atenderá, com eficiência, o pretendido, considerada a particularidade singular ao serviço a ser prestado. </w:t>
      </w:r>
    </w:p>
    <w:p w14:paraId="68374631" w14:textId="77777777" w:rsidR="006917C1" w:rsidRPr="00675BD8" w:rsidRDefault="006917C1" w:rsidP="00675BD8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B8CC28F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b/>
          <w:bCs/>
          <w:sz w:val="20"/>
        </w:rPr>
        <w:t xml:space="preserve">3. DESCRIÇÃO DA SOLUÇÃO COMO UM TODO </w:t>
      </w:r>
    </w:p>
    <w:p w14:paraId="5210ABFC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3.1</w:t>
      </w:r>
      <w:r w:rsidRPr="00675BD8">
        <w:rPr>
          <w:rFonts w:ascii="Verdana" w:hAnsi="Verdana" w:cs="Arial"/>
          <w:b/>
          <w:sz w:val="20"/>
        </w:rPr>
        <w:t xml:space="preserve"> </w:t>
      </w:r>
      <w:r w:rsidRPr="00675BD8">
        <w:rPr>
          <w:rFonts w:ascii="Verdana" w:eastAsia="Arial" w:hAnsi="Verdana" w:cs="Arial"/>
          <w:sz w:val="20"/>
        </w:rPr>
        <w:t>A solução a ser adotada consiste na contratação de empresa para fornecimento de água mineral envasada em galões de 20 litros, através de Dispensa de Licitação, para atendimento a EMUEF Fazenda Lorenzoni;</w:t>
      </w:r>
    </w:p>
    <w:p w14:paraId="64A2B9B0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color w:val="000000"/>
          <w:sz w:val="20"/>
        </w:rPr>
        <w:t xml:space="preserve">3.2. </w:t>
      </w:r>
      <w:r w:rsidRPr="00675BD8">
        <w:rPr>
          <w:rFonts w:ascii="Verdana" w:hAnsi="Verdana" w:cs="Arial"/>
          <w:color w:val="000000"/>
          <w:sz w:val="20"/>
        </w:rPr>
        <w:t>A aquisição deverá obedecer, no que couber, ao disposto na Lei n.º 14.133/2021 e suas alterações.</w:t>
      </w:r>
    </w:p>
    <w:p w14:paraId="79A5A98A" w14:textId="77777777" w:rsidR="006917C1" w:rsidRPr="00675BD8" w:rsidRDefault="006917C1" w:rsidP="00675BD8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6365FA3B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b/>
          <w:bCs/>
          <w:sz w:val="20"/>
        </w:rPr>
        <w:t>4. REQUISITOS DA CONTRATAÇÃO</w:t>
      </w:r>
    </w:p>
    <w:p w14:paraId="5A3DA73D" w14:textId="410C88EE" w:rsidR="006917C1" w:rsidRPr="00675BD8" w:rsidRDefault="00000000" w:rsidP="00675BD8">
      <w:pPr>
        <w:pStyle w:val="PargrafodaLista"/>
        <w:tabs>
          <w:tab w:val="left" w:pos="3390"/>
          <w:tab w:val="center" w:pos="5032"/>
        </w:tabs>
        <w:overflowPunct w:val="0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eastAsia="Arial" w:hAnsi="Verdana" w:cs="Arial"/>
          <w:sz w:val="20"/>
          <w:szCs w:val="20"/>
        </w:rPr>
        <w:t xml:space="preserve">4.1 O </w:t>
      </w:r>
      <w:r w:rsidRPr="00675BD8">
        <w:rPr>
          <w:rFonts w:ascii="Verdana" w:hAnsi="Verdana" w:cs="Arial"/>
          <w:spacing w:val="-1"/>
          <w:sz w:val="20"/>
          <w:szCs w:val="20"/>
        </w:rPr>
        <w:t xml:space="preserve">objeto </w:t>
      </w:r>
      <w:r w:rsidRPr="00675BD8">
        <w:rPr>
          <w:rFonts w:ascii="Verdana" w:hAnsi="Verdana" w:cs="Arial"/>
          <w:sz w:val="20"/>
          <w:szCs w:val="20"/>
        </w:rPr>
        <w:t>é a aquisição e o serviço de entrega de água mineral envasada em galões de 20 litros, diretamente na EMUEF Ladir da Penha, localizada aproximadamente a 12 quilômetros de São Gabriel da Palha, durante o ano letivo de 2025.</w:t>
      </w:r>
    </w:p>
    <w:p w14:paraId="0A45A807" w14:textId="77777777" w:rsidR="006917C1" w:rsidRPr="00675BD8" w:rsidRDefault="00000000" w:rsidP="00675BD8">
      <w:pPr>
        <w:overflowPunct w:val="0"/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4.2. Nos preços apresentados deverão estar incluídas todas as despesas com mão de obra, entrega, encargos trabalhistas, previdenciários, fiscais, comerciais, despesas e obrigações financeiras de qualquer natureza e outras despesas, diretas e indiretas, inclusive lucro, necessários à perfeita execução do contrato;</w:t>
      </w:r>
    </w:p>
    <w:p w14:paraId="2D4BD85B" w14:textId="77777777" w:rsidR="006917C1" w:rsidRPr="00675BD8" w:rsidRDefault="00000000" w:rsidP="00675BD8">
      <w:pPr>
        <w:overflowPunct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675BD8">
        <w:rPr>
          <w:rFonts w:ascii="Verdana" w:eastAsia="Arial" w:hAnsi="Verdana" w:cs="Arial"/>
          <w:sz w:val="20"/>
        </w:rPr>
        <w:t>4.3. Os insumos necessários às embalagens para realização dos serviços serão fornecidos pelo Contratada.</w:t>
      </w:r>
    </w:p>
    <w:p w14:paraId="51B7DD4B" w14:textId="77777777" w:rsidR="006917C1" w:rsidRPr="00675BD8" w:rsidRDefault="006917C1" w:rsidP="00675BD8">
      <w:pPr>
        <w:overflowPunct w:val="0"/>
        <w:spacing w:line="276" w:lineRule="auto"/>
        <w:ind w:hanging="57"/>
        <w:jc w:val="both"/>
        <w:rPr>
          <w:rFonts w:ascii="Verdana" w:hAnsi="Verdana" w:cs="Arial"/>
          <w:b/>
          <w:sz w:val="20"/>
        </w:rPr>
      </w:pPr>
    </w:p>
    <w:p w14:paraId="15B175F8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b/>
          <w:bCs/>
          <w:sz w:val="20"/>
        </w:rPr>
        <w:t xml:space="preserve">5. MODELO DE EXECUÇÃO CONTRATUAL - </w:t>
      </w:r>
      <w:r w:rsidRPr="00675BD8">
        <w:rPr>
          <w:rFonts w:ascii="Verdana" w:hAnsi="Verdana" w:cs="Arial"/>
          <w:b/>
          <w:iCs/>
          <w:sz w:val="20"/>
        </w:rPr>
        <w:t>ENTREGA E CRITÉRIOS DE ACEITAÇÃO DO OBJETO</w:t>
      </w:r>
    </w:p>
    <w:p w14:paraId="540757E6" w14:textId="77777777" w:rsidR="006917C1" w:rsidRPr="00675BD8" w:rsidRDefault="00000000" w:rsidP="00675BD8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Times New Roman"/>
          <w:iCs/>
          <w:sz w:val="20"/>
          <w:szCs w:val="20"/>
        </w:rPr>
        <w:t>5.1. Haverá celebração de contrato.</w:t>
      </w:r>
    </w:p>
    <w:p w14:paraId="38C40439" w14:textId="77777777" w:rsidR="006917C1" w:rsidRPr="00675BD8" w:rsidRDefault="00000000" w:rsidP="00675BD8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Times New Roman"/>
          <w:iCs/>
          <w:sz w:val="20"/>
          <w:szCs w:val="20"/>
        </w:rPr>
        <w:t xml:space="preserve">5.2. </w:t>
      </w:r>
      <w:r w:rsidRPr="00675BD8">
        <w:rPr>
          <w:rFonts w:ascii="Verdana" w:hAnsi="Verdana" w:cs="Arial"/>
          <w:sz w:val="20"/>
          <w:szCs w:val="20"/>
        </w:rPr>
        <w:t>A Empresa vencedora deverá garantir a qualidade do serviço, conforme com o apresentado na proposta.</w:t>
      </w:r>
    </w:p>
    <w:p w14:paraId="52E2C73D" w14:textId="77777777" w:rsidR="006917C1" w:rsidRPr="00675BD8" w:rsidRDefault="00000000" w:rsidP="00675BD8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Arial"/>
          <w:sz w:val="20"/>
          <w:szCs w:val="20"/>
        </w:rPr>
        <w:t xml:space="preserve">5.3. </w:t>
      </w:r>
      <w:r w:rsidRPr="00675BD8">
        <w:rPr>
          <w:rFonts w:ascii="Verdana" w:eastAsia="Arial" w:hAnsi="Verdana" w:cs="Arial"/>
          <w:sz w:val="20"/>
          <w:szCs w:val="20"/>
        </w:rPr>
        <w:t xml:space="preserve">Os galões deverão ser entregues no prazo máximo de 4 horas a contar da solicitação, diretamente na EMUEF Ladir da Penha, localizada aproximadamente a 12 quilômetros do centro do Município de São Gabriel da Palha – ES. </w:t>
      </w:r>
    </w:p>
    <w:p w14:paraId="61024267" w14:textId="77777777" w:rsidR="006917C1" w:rsidRPr="00675BD8" w:rsidRDefault="00000000" w:rsidP="00675BD8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eastAsia="Arial" w:hAnsi="Verdana" w:cs="Arial"/>
          <w:sz w:val="20"/>
          <w:szCs w:val="20"/>
        </w:rPr>
        <w:t>5.4. As entregas ocorrerão no máximo uma vez por semana, sendo da segunda-feira pela manhã ou outro dia sendo este previamente informado pela Secretaria de Educação.</w:t>
      </w:r>
    </w:p>
    <w:p w14:paraId="2EBA620E" w14:textId="77777777" w:rsidR="006917C1" w:rsidRPr="00675BD8" w:rsidRDefault="00000000" w:rsidP="00675BD8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eastAsia="Arial" w:hAnsi="Verdana" w:cs="Arial"/>
          <w:sz w:val="20"/>
          <w:szCs w:val="20"/>
        </w:rPr>
        <w:t>5.5. Deverão ser entregues de 8 a 12 galões por semana, a quantidade exata será passada a contratada pelo Fiscal do Contrato no dia útil que antecede a segunda-feira.</w:t>
      </w:r>
    </w:p>
    <w:p w14:paraId="3F50777F" w14:textId="77777777" w:rsidR="006917C1" w:rsidRPr="00675BD8" w:rsidRDefault="00000000" w:rsidP="00675BD8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eastAsia="Arial" w:hAnsi="Verdana" w:cs="Arial"/>
          <w:sz w:val="20"/>
          <w:szCs w:val="20"/>
        </w:rPr>
        <w:t>6.5 Se não for atingido todo o quantitativo solicitado na Autorização de Fornecimento no decorrer do contrato que será anual, o restante dos itens serão cancelados.</w:t>
      </w:r>
    </w:p>
    <w:p w14:paraId="0D0516C3" w14:textId="77777777" w:rsidR="006917C1" w:rsidRPr="00675BD8" w:rsidRDefault="00000000" w:rsidP="00675BD8">
      <w:pPr>
        <w:overflowPunct w:val="0"/>
        <w:spacing w:line="276" w:lineRule="auto"/>
        <w:ind w:firstLine="57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5.6. Os itens deverão ser entregues dentro do horário previsto, conforme descrição no ETP;</w:t>
      </w:r>
    </w:p>
    <w:p w14:paraId="1746DF3B" w14:textId="77777777" w:rsidR="006917C1" w:rsidRPr="00675BD8" w:rsidRDefault="00000000" w:rsidP="00675BD8">
      <w:pPr>
        <w:overflowPunct w:val="0"/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5.7. O recebimento definitivo dos serviços entregues dar-se-á pela conferência com a descrição constante da ordem de fornecimento ou serviço;</w:t>
      </w:r>
    </w:p>
    <w:p w14:paraId="14EE8A3E" w14:textId="77777777" w:rsidR="006917C1" w:rsidRPr="00675BD8" w:rsidRDefault="00000000" w:rsidP="00675BD8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Arial"/>
          <w:iCs/>
          <w:sz w:val="20"/>
          <w:szCs w:val="20"/>
        </w:rPr>
        <w:t>5.8 O recebimento definitivo não isenta a CONTRATADA de responsabilidades futuras quanto à qualidade dos fornecimentos e serviços prestados.</w:t>
      </w:r>
    </w:p>
    <w:p w14:paraId="1E3A1BA8" w14:textId="77777777" w:rsidR="006917C1" w:rsidRPr="00675BD8" w:rsidRDefault="00000000" w:rsidP="00675BD8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eastAsia="Arial" w:hAnsi="Verdana" w:cs="Arial"/>
          <w:iCs/>
          <w:sz w:val="20"/>
          <w:szCs w:val="20"/>
        </w:rPr>
        <w:t xml:space="preserve">5.9. </w:t>
      </w:r>
      <w:r w:rsidRPr="00675BD8">
        <w:rPr>
          <w:rFonts w:ascii="Verdana" w:eastAsia="Arial" w:hAnsi="Verdana" w:cs="Arial"/>
          <w:iCs/>
          <w:sz w:val="20"/>
          <w:szCs w:val="20"/>
          <w:lang w:eastAsia="zh-CN"/>
        </w:rPr>
        <w:t>CONTATO</w:t>
      </w:r>
    </w:p>
    <w:p w14:paraId="3643B92C" w14:textId="77777777" w:rsidR="006917C1" w:rsidRPr="00675BD8" w:rsidRDefault="00000000" w:rsidP="00675BD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675BD8">
        <w:rPr>
          <w:rFonts w:ascii="Verdana" w:hAnsi="Verdana" w:cs="Arial"/>
          <w:sz w:val="20"/>
        </w:rPr>
        <w:lastRenderedPageBreak/>
        <w:t>Tel</w:t>
      </w:r>
      <w:proofErr w:type="spellEnd"/>
      <w:r w:rsidRPr="00675BD8">
        <w:rPr>
          <w:rFonts w:ascii="Verdana" w:hAnsi="Verdana" w:cs="Arial"/>
          <w:sz w:val="20"/>
        </w:rPr>
        <w:t xml:space="preserve">: </w:t>
      </w:r>
      <w:r w:rsidRPr="00675BD8">
        <w:rPr>
          <w:rFonts w:ascii="Verdana" w:eastAsia="Arial" w:hAnsi="Verdana" w:cs="Arial"/>
          <w:sz w:val="20"/>
        </w:rPr>
        <w:t>27 99574-4758</w:t>
      </w:r>
    </w:p>
    <w:p w14:paraId="5F23AF37" w14:textId="77777777" w:rsidR="006917C1" w:rsidRPr="00675BD8" w:rsidRDefault="00000000" w:rsidP="00675BD8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Email: financeirosemecsgp@gmail.com</w:t>
      </w:r>
    </w:p>
    <w:p w14:paraId="7705AFD6" w14:textId="77777777" w:rsidR="006917C1" w:rsidRPr="00675BD8" w:rsidRDefault="00000000" w:rsidP="00675BD8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Responsável: Secretaria Municipal de Educação.</w:t>
      </w:r>
    </w:p>
    <w:p w14:paraId="3037A34C" w14:textId="77777777" w:rsidR="006917C1" w:rsidRPr="00675BD8" w:rsidRDefault="00000000" w:rsidP="00675BD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sz w:val="20"/>
        </w:rPr>
        <w:t>5.10</w:t>
      </w:r>
      <w:r w:rsidRPr="00675BD8">
        <w:rPr>
          <w:rFonts w:ascii="Verdana" w:hAnsi="Verdana"/>
          <w:b/>
          <w:bCs/>
          <w:iCs/>
          <w:sz w:val="20"/>
        </w:rPr>
        <w:t xml:space="preserve">. </w:t>
      </w:r>
      <w:r w:rsidRPr="00675BD8"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pelo menos 03 (três) dias de antecedência para que qualquer pleito de prorrogação de prazo seja analisado, ressalvadas situações de caso fortuito e </w:t>
      </w:r>
      <w:r w:rsidRPr="00675BD8">
        <w:rPr>
          <w:rFonts w:ascii="Verdana" w:hAnsi="Verdana"/>
          <w:iCs/>
          <w:sz w:val="20"/>
        </w:rPr>
        <w:t>força</w:t>
      </w:r>
      <w:r w:rsidRPr="00675BD8">
        <w:rPr>
          <w:rFonts w:ascii="Verdana" w:hAnsi="Verdana"/>
          <w:bCs/>
          <w:iCs/>
          <w:sz w:val="20"/>
        </w:rPr>
        <w:t xml:space="preserve"> maior.</w:t>
      </w:r>
    </w:p>
    <w:p w14:paraId="61806C81" w14:textId="77777777" w:rsidR="006917C1" w:rsidRPr="00675BD8" w:rsidRDefault="00000000" w:rsidP="00675BD8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Times New Roman"/>
          <w:color w:val="auto"/>
          <w:sz w:val="20"/>
          <w:szCs w:val="20"/>
        </w:rPr>
        <w:t>5.5.</w:t>
      </w:r>
      <w:r w:rsidRPr="00675BD8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acompanhada e fiscalizada por funcionário da secretaria requisitante, para efeito de posterior verificação de sua conformidade com as especificações constantes neste Termo de Referência e na proposta.</w:t>
      </w:r>
    </w:p>
    <w:p w14:paraId="16CF7F29" w14:textId="11EFE9B4" w:rsidR="006917C1" w:rsidRPr="00675BD8" w:rsidRDefault="00000000" w:rsidP="00675BD8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Times New Roman"/>
          <w:color w:val="auto"/>
          <w:sz w:val="20"/>
          <w:szCs w:val="20"/>
        </w:rPr>
        <w:t>5.11.</w:t>
      </w:r>
      <w:r w:rsidRPr="00675BD8">
        <w:rPr>
          <w:rFonts w:ascii="Verdana" w:hAnsi="Verdana" w:cs="Times New Roman"/>
          <w:bCs/>
          <w:color w:val="auto"/>
          <w:sz w:val="20"/>
          <w:szCs w:val="20"/>
        </w:rPr>
        <w:t xml:space="preserve"> O objeto poderá ser rejeitado, no todo ou em parte, quando em desacordo com as especificações constantes no ETP, neste Termo de Referência, no Contrato e na respectiva Autorização de Fornecimento, devendo ser substituído/executado imediatamente, no momento da constatação pelo demandante, às suas custas.</w:t>
      </w:r>
    </w:p>
    <w:p w14:paraId="314E09C2" w14:textId="77777777" w:rsidR="006917C1" w:rsidRPr="00675BD8" w:rsidRDefault="00000000" w:rsidP="00675BD8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/>
          <w:sz w:val="20"/>
          <w:szCs w:val="20"/>
        </w:rPr>
        <w:t>5.12.</w:t>
      </w:r>
      <w:r w:rsidRPr="00675BD8">
        <w:rPr>
          <w:rFonts w:ascii="Verdana" w:hAnsi="Verdana"/>
          <w:b/>
          <w:bCs/>
          <w:sz w:val="20"/>
          <w:szCs w:val="20"/>
        </w:rPr>
        <w:t xml:space="preserve"> </w:t>
      </w:r>
      <w:r w:rsidRPr="00675BD8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675BD8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19D9245B" w14:textId="77777777" w:rsidR="006917C1" w:rsidRPr="00675BD8" w:rsidRDefault="00000000" w:rsidP="00675BD8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675BD8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5.13. No caso de recusa da execução dos serviços pelo fornecedor, a Administração Pública adotará as providências cabíveis, de cordo com a legislação aplicável, visando sanar problemas por ventura ocorridos.</w:t>
      </w:r>
    </w:p>
    <w:p w14:paraId="3A547879" w14:textId="77777777" w:rsidR="006917C1" w:rsidRPr="00675BD8" w:rsidRDefault="006917C1" w:rsidP="00675BD8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559E8363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b/>
          <w:bCs/>
          <w:sz w:val="20"/>
        </w:rPr>
        <w:t>6.</w:t>
      </w:r>
      <w:r w:rsidRPr="00675BD8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3D23471B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6.1. A especificação</w:t>
      </w:r>
      <w:r w:rsidRPr="00675BD8">
        <w:rPr>
          <w:rFonts w:ascii="Verdana" w:hAnsi="Verdana" w:cs="Arial"/>
          <w:sz w:val="20"/>
          <w:lang w:eastAsia="zh-CN"/>
        </w:rPr>
        <w:t xml:space="preserve"> do objeto </w:t>
      </w:r>
      <w:r w:rsidRPr="00675BD8">
        <w:rPr>
          <w:rFonts w:ascii="Verdana" w:hAnsi="Verdana" w:cs="Arial"/>
          <w:sz w:val="20"/>
        </w:rPr>
        <w:t>contido neste Termo de Referência, foi estudada para atender todas as necessidades apresentadas e é necessária a garantir água de qualidade aos estudantes</w:t>
      </w:r>
      <w:r w:rsidRPr="00675BD8">
        <w:rPr>
          <w:rFonts w:ascii="Verdana" w:hAnsi="Verdana" w:cs="Arial"/>
          <w:sz w:val="20"/>
          <w:lang w:eastAsia="zh-CN"/>
        </w:rPr>
        <w:t>, conforme descrito no ETP.</w:t>
      </w:r>
    </w:p>
    <w:p w14:paraId="0D6B9DFE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 xml:space="preserve">6.2.  </w:t>
      </w:r>
      <w:r w:rsidRPr="00675BD8">
        <w:rPr>
          <w:rFonts w:ascii="Verdana" w:hAnsi="Verdana" w:cs="Arial"/>
          <w:sz w:val="20"/>
          <w:lang w:eastAsia="zh-CN"/>
        </w:rPr>
        <w:t>O fornecedor deverá fornecer o objeto de acordo com as informações contidas neste Termo de Referência e no ETP.</w:t>
      </w:r>
    </w:p>
    <w:p w14:paraId="7498E22D" w14:textId="77777777" w:rsidR="006917C1" w:rsidRPr="00675BD8" w:rsidRDefault="006917C1" w:rsidP="00675BD8">
      <w:pPr>
        <w:spacing w:line="276" w:lineRule="auto"/>
        <w:jc w:val="both"/>
        <w:rPr>
          <w:rFonts w:ascii="Verdana" w:hAnsi="Verdana"/>
          <w:sz w:val="20"/>
        </w:rPr>
      </w:pPr>
    </w:p>
    <w:p w14:paraId="2829CE70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sz w:val="20"/>
        </w:rPr>
        <w:t>7. RESPONSABILIDADES DO CONTRATANTE</w:t>
      </w:r>
    </w:p>
    <w:p w14:paraId="66E15C5A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7.1. Averiguar a prestação do serviço/entrega no prazo e condições estabelecidas neste Termo de Referência e seus anexos.</w:t>
      </w:r>
    </w:p>
    <w:p w14:paraId="6EA0D557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7.2. Verificar minuciosamente, no prazo fixado, a conformidade dos serviços/entrega prestado provisoriamente com as especificações constantes neste Termo de Referência e da proposta, para fins de aceitação e recebimento definitivo.</w:t>
      </w:r>
    </w:p>
    <w:p w14:paraId="2B2552FB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serviço fornecido, para que seja substituído, reparado ou corrigido.</w:t>
      </w:r>
    </w:p>
    <w:p w14:paraId="51ED4212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160C930B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7B71D30D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58BA938E" w14:textId="77777777" w:rsidR="006917C1" w:rsidRPr="00675BD8" w:rsidRDefault="006917C1" w:rsidP="00675BD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8BB95EA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1F72F7FE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18A097C7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lastRenderedPageBreak/>
        <w:t>8.2. Efetuar a execução do serviço/entrega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63EB723A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5A89F91B" w14:textId="77777777" w:rsidR="006917C1" w:rsidRPr="00675BD8" w:rsidRDefault="00000000" w:rsidP="00675BD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8.4. Indicar preposto para representá-la.</w:t>
      </w:r>
    </w:p>
    <w:p w14:paraId="7A265912" w14:textId="77777777" w:rsidR="006917C1" w:rsidRPr="00675BD8" w:rsidRDefault="00000000" w:rsidP="00675BD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2C3406B2" w14:textId="77777777" w:rsidR="006917C1" w:rsidRPr="00675BD8" w:rsidRDefault="00000000" w:rsidP="00675BD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675BD8">
        <w:rPr>
          <w:rFonts w:ascii="Verdana" w:hAnsi="Verdana"/>
          <w:sz w:val="20"/>
        </w:rPr>
        <w:br/>
      </w:r>
      <w:r w:rsidRPr="00675BD8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62F19794" w14:textId="77777777" w:rsidR="006917C1" w:rsidRPr="00675BD8" w:rsidRDefault="00000000" w:rsidP="00675BD8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>8.8. Todo o local de montagem deverá ser sinalizado de acordo com as normas de segurança.</w:t>
      </w:r>
    </w:p>
    <w:p w14:paraId="6950FC74" w14:textId="77777777" w:rsidR="006917C1" w:rsidRPr="00675BD8" w:rsidRDefault="00000000" w:rsidP="00675BD8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8.9</w:t>
      </w:r>
      <w:r w:rsidRPr="00675BD8">
        <w:rPr>
          <w:rFonts w:ascii="Verdana" w:hAnsi="Verdana" w:cs="Arial"/>
          <w:b/>
          <w:bCs/>
          <w:color w:val="000000"/>
          <w:sz w:val="20"/>
        </w:rPr>
        <w:t>.</w:t>
      </w:r>
      <w:r w:rsidRPr="00675BD8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62F1D95C" w14:textId="77777777" w:rsidR="006917C1" w:rsidRPr="00675BD8" w:rsidRDefault="006917C1" w:rsidP="00675BD8">
      <w:pPr>
        <w:tabs>
          <w:tab w:val="left" w:pos="0"/>
        </w:tabs>
        <w:spacing w:line="276" w:lineRule="auto"/>
        <w:rPr>
          <w:rFonts w:ascii="Verdana" w:hAnsi="Verdana" w:cs="Arial"/>
          <w:sz w:val="20"/>
          <w:u w:val="single"/>
        </w:rPr>
      </w:pPr>
    </w:p>
    <w:p w14:paraId="732C9BD9" w14:textId="77777777" w:rsidR="006917C1" w:rsidRPr="00675BD8" w:rsidRDefault="00000000" w:rsidP="00675BD8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sz w:val="20"/>
        </w:rPr>
        <w:t>9. RESULTADOS PRETENDIDOS</w:t>
      </w:r>
    </w:p>
    <w:p w14:paraId="1163D696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9.1. Com a aquisição pretendida, pretende-se manter os 200 dias letivos, assegurando os direitos básicos dos estudantes.</w:t>
      </w:r>
    </w:p>
    <w:p w14:paraId="3E2BEA9F" w14:textId="77777777" w:rsidR="006917C1" w:rsidRPr="00675BD8" w:rsidRDefault="006917C1" w:rsidP="00675BD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5D49D18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sz w:val="20"/>
        </w:rPr>
        <w:t>10. REGULARIDADE FISCAL E TRABALHISTA</w:t>
      </w:r>
    </w:p>
    <w:p w14:paraId="389B7890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10.1. Cópia de inscrição no Cadastro de Pessoas Jurídicas – CNPJ.</w:t>
      </w:r>
    </w:p>
    <w:p w14:paraId="3F6CF3CB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51D19786" w14:textId="3BE56C18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10.3.</w:t>
      </w:r>
      <w:r w:rsidR="00264247">
        <w:rPr>
          <w:rFonts w:ascii="Verdana" w:hAnsi="Verdana" w:cs="Arial"/>
          <w:sz w:val="20"/>
        </w:rPr>
        <w:t xml:space="preserve"> </w:t>
      </w:r>
      <w:proofErr w:type="gramStart"/>
      <w:r w:rsidRPr="00675BD8">
        <w:rPr>
          <w:rFonts w:ascii="Verdana" w:hAnsi="Verdana" w:cs="Arial"/>
          <w:sz w:val="20"/>
        </w:rPr>
        <w:t>Prova</w:t>
      </w:r>
      <w:proofErr w:type="gramEnd"/>
      <w:r w:rsidRPr="00675BD8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7">
        <w:r w:rsidRPr="00675BD8">
          <w:rPr>
            <w:rFonts w:ascii="Verdana" w:hAnsi="Verdana" w:cs="Arial"/>
            <w:color w:val="000080"/>
            <w:sz w:val="20"/>
            <w:u w:val="single"/>
          </w:rPr>
          <w:t>https://internet.sefaz.es.gov.br</w:t>
        </w:r>
      </w:hyperlink>
      <w:r w:rsidRPr="00675BD8">
        <w:rPr>
          <w:rFonts w:ascii="Verdana" w:hAnsi="Verdana" w:cs="Arial"/>
          <w:sz w:val="20"/>
        </w:rPr>
        <w:t>;</w:t>
      </w:r>
    </w:p>
    <w:p w14:paraId="70AED548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10.4.  Prova de regularidade com a Fazenda Pública Municipal referente ao domicílio do interessado;</w:t>
      </w:r>
    </w:p>
    <w:p w14:paraId="7E3910AE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675BD8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675BD8">
        <w:rPr>
          <w:rFonts w:ascii="Verdana" w:hAnsi="Verdana" w:cs="Arial"/>
          <w:sz w:val="20"/>
        </w:rPr>
        <w:t>.</w:t>
      </w:r>
    </w:p>
    <w:p w14:paraId="6E41E835" w14:textId="77777777" w:rsidR="006917C1" w:rsidRPr="00675BD8" w:rsidRDefault="006917C1" w:rsidP="00675BD8">
      <w:pPr>
        <w:spacing w:line="276" w:lineRule="auto"/>
        <w:jc w:val="both"/>
        <w:rPr>
          <w:rFonts w:ascii="Verdana" w:hAnsi="Verdana"/>
          <w:sz w:val="20"/>
        </w:rPr>
      </w:pPr>
    </w:p>
    <w:p w14:paraId="717622FA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sz w:val="20"/>
        </w:rPr>
        <w:t>11. DAS SANÇÕES ADMINISTRATIVAS</w:t>
      </w:r>
    </w:p>
    <w:p w14:paraId="5C28B60C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20DCD37C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.1.1. Dar causa à inexecução parcial do contrato.</w:t>
      </w:r>
    </w:p>
    <w:p w14:paraId="52AA0FD1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612DA19C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.1.3. Dar causa à inexecução total;</w:t>
      </w:r>
    </w:p>
    <w:p w14:paraId="2E9DD1F6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.1.4. Deixar de entregar a documentação exigida para o certame.</w:t>
      </w:r>
    </w:p>
    <w:p w14:paraId="778CA09B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68FA5D22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lastRenderedPageBreak/>
        <w:t>11</w:t>
      </w:r>
      <w:r w:rsidRPr="00675BD8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67D3C0E2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419B8EA5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07BC230A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5798FAF7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22E0C8BF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24821A42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2E362BC5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6F39FD94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11.1.13.</w:t>
      </w:r>
      <w:r w:rsidRPr="00675BD8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1EC20EE1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15C187D0" w14:textId="77777777" w:rsidR="006917C1" w:rsidRPr="00675BD8" w:rsidRDefault="00000000" w:rsidP="00675BD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sz w:val="20"/>
        </w:rPr>
        <w:t xml:space="preserve"> </w:t>
      </w:r>
      <w:r w:rsidRPr="00675BD8"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3C83E146" w14:textId="77777777" w:rsidR="006917C1" w:rsidRPr="00675BD8" w:rsidRDefault="00000000" w:rsidP="00675BD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sz w:val="20"/>
        </w:rPr>
        <w:t xml:space="preserve"> </w:t>
      </w:r>
      <w:r w:rsidRPr="00675BD8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2A660270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sz w:val="20"/>
        </w:rPr>
        <w:t xml:space="preserve"> </w:t>
      </w:r>
      <w:r w:rsidRPr="00675BD8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26784B85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8.1.7 deste Termo de Referência, quando não se justificar a imposição de penalidade mais grave.</w:t>
      </w:r>
    </w:p>
    <w:p w14:paraId="6FF5F612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sz w:val="20"/>
        </w:rPr>
        <w:t xml:space="preserve"> </w:t>
      </w:r>
      <w:r w:rsidRPr="00675BD8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49EDF8B0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.3. Na aplicação das sanções serão considerados:</w:t>
      </w:r>
    </w:p>
    <w:p w14:paraId="496A645C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.3.1. A natureza e a gravidade da infração cometida.</w:t>
      </w:r>
    </w:p>
    <w:p w14:paraId="1198F0E5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sz w:val="20"/>
        </w:rPr>
        <w:t>11.3.2. As peculiaridades do caso concreto.</w:t>
      </w:r>
    </w:p>
    <w:p w14:paraId="335E4201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sz w:val="20"/>
        </w:rPr>
        <w:t>11.3.3. As circunstâncias agravantes ou atenuantes.</w:t>
      </w:r>
    </w:p>
    <w:p w14:paraId="4216FEC6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sz w:val="20"/>
        </w:rPr>
        <w:t>11.3.4. Os danos que dela provierem para a Administração Pública.</w:t>
      </w:r>
    </w:p>
    <w:p w14:paraId="0738C6AD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color w:val="000000"/>
          <w:sz w:val="20"/>
        </w:rPr>
        <w:t>11</w:t>
      </w:r>
      <w:r w:rsidRPr="00675BD8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282A9F09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0623DAFD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894D0A9" w14:textId="6B70960E" w:rsidR="006917C1" w:rsidRDefault="006917C1" w:rsidP="00675BD8">
      <w:pPr>
        <w:spacing w:line="276" w:lineRule="auto"/>
        <w:jc w:val="both"/>
        <w:rPr>
          <w:rFonts w:ascii="Verdana" w:hAnsi="Verdana"/>
          <w:sz w:val="20"/>
        </w:rPr>
      </w:pPr>
    </w:p>
    <w:p w14:paraId="59397FE9" w14:textId="77777777" w:rsidR="00264247" w:rsidRPr="00675BD8" w:rsidRDefault="00264247" w:rsidP="00675BD8">
      <w:pPr>
        <w:spacing w:line="276" w:lineRule="auto"/>
        <w:jc w:val="both"/>
        <w:rPr>
          <w:rFonts w:ascii="Verdana" w:hAnsi="Verdana"/>
          <w:sz w:val="20"/>
        </w:rPr>
      </w:pPr>
    </w:p>
    <w:p w14:paraId="7015B86F" w14:textId="77777777" w:rsidR="006917C1" w:rsidRPr="00675BD8" w:rsidRDefault="00000000" w:rsidP="00675BD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b/>
          <w:bCs/>
          <w:sz w:val="20"/>
          <w:lang w:eastAsia="en-US"/>
        </w:rPr>
        <w:lastRenderedPageBreak/>
        <w:t>12. DA HABILITAÇÃO</w:t>
      </w:r>
      <w:r w:rsidRPr="00675BD8">
        <w:rPr>
          <w:rFonts w:ascii="Verdana" w:hAnsi="Verdana"/>
          <w:sz w:val="20"/>
          <w:lang w:eastAsia="en-US"/>
        </w:rPr>
        <w:t xml:space="preserve">  </w:t>
      </w:r>
    </w:p>
    <w:p w14:paraId="0C5180C0" w14:textId="77777777" w:rsidR="006917C1" w:rsidRPr="00675BD8" w:rsidRDefault="00000000" w:rsidP="00675BD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2DC4F422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77D68089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675BD8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675BD8">
        <w:rPr>
          <w:rFonts w:ascii="Verdana" w:hAnsi="Verdana" w:cs="Verdana"/>
          <w:sz w:val="20"/>
          <w:szCs w:val="20"/>
          <w:lang w:eastAsia="ar-SA"/>
        </w:rPr>
        <w:t>);</w:t>
      </w:r>
    </w:p>
    <w:p w14:paraId="7B0DECD8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675BD8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675BD8">
        <w:rPr>
          <w:rFonts w:ascii="Verdana" w:hAnsi="Verdana" w:cs="Verdana"/>
          <w:sz w:val="20"/>
          <w:szCs w:val="20"/>
          <w:lang w:eastAsia="ar-SA"/>
        </w:rPr>
        <w:t>).</w:t>
      </w:r>
    </w:p>
    <w:p w14:paraId="60441C05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2FF3C7E8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sz w:val="20"/>
          <w:lang w:eastAsia="ar-SA"/>
        </w:rPr>
        <w:t>e) Cadastro de empresas inid</w:t>
      </w:r>
      <w:r w:rsidRPr="00675BD8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675BD8">
          <w:rPr>
            <w:rFonts w:ascii="Verdana" w:hAnsi="Verdana" w:cs="Verdana"/>
            <w:color w:val="000080"/>
            <w:sz w:val="20"/>
            <w:u w:val="single"/>
          </w:rPr>
          <w:t>https://www.tcees.tc.br/portal-da-transparencia/consultas/lista-de</w:t>
        </w:r>
      </w:hyperlink>
      <w:r w:rsidRPr="00675BD8">
        <w:rPr>
          <w:rFonts w:ascii="Verdana" w:hAnsi="Verdana" w:cs="Verdana"/>
          <w:sz w:val="20"/>
        </w:rPr>
        <w:t xml:space="preserve"> responsáveis/proibidos-de-contratar/).</w:t>
      </w:r>
    </w:p>
    <w:p w14:paraId="3648CBD3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675BD8">
          <w:rPr>
            <w:rFonts w:ascii="Verdana" w:hAnsi="Verdana" w:cs="Verdana"/>
            <w:color w:val="000080"/>
            <w:sz w:val="20"/>
            <w:u w:val="single"/>
            <w:lang w:eastAsia="ar-SA"/>
          </w:rPr>
          <w:t>https://certidoesapf.apps.tcu.gov.br/</w:t>
        </w:r>
      </w:hyperlink>
      <w:r w:rsidRPr="00675BD8">
        <w:rPr>
          <w:rFonts w:ascii="Verdana" w:hAnsi="Verdana" w:cs="Verdana"/>
          <w:sz w:val="20"/>
          <w:lang w:eastAsia="ar-SA"/>
        </w:rPr>
        <w:t>);</w:t>
      </w:r>
    </w:p>
    <w:p w14:paraId="21C02E81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4C4BDF6" w14:textId="77777777" w:rsidR="006917C1" w:rsidRPr="00675BD8" w:rsidRDefault="00000000" w:rsidP="00675BD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6AB881EC" w14:textId="77777777" w:rsidR="006917C1" w:rsidRPr="00675BD8" w:rsidRDefault="00000000" w:rsidP="00675BD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435D28BB" w14:textId="77777777" w:rsidR="006917C1" w:rsidRPr="00675BD8" w:rsidRDefault="00000000" w:rsidP="00675BD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67F05A49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675BD8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675BD8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0AC47FE2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2F6AC104" w14:textId="77777777" w:rsidR="006917C1" w:rsidRPr="00675BD8" w:rsidRDefault="00000000" w:rsidP="00675BD8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sz w:val="20"/>
          <w:szCs w:val="20"/>
          <w:lang w:eastAsia="ar-SA"/>
        </w:rPr>
        <w:t xml:space="preserve">12.2 </w:t>
      </w:r>
      <w:r w:rsidRPr="00675BD8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675BD8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675BD8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2D7B8DF9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780242ED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lastRenderedPageBreak/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09CE6427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675BD8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675BD8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4DE4EEEE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62AEF43B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6CDC581E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5C2D6B30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5575E6AE" w14:textId="77777777" w:rsidR="006917C1" w:rsidRPr="00675BD8" w:rsidRDefault="00000000" w:rsidP="00675BD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>12.7 Os licitantes deverão encaminhar, nos termos deste Edital, a documentação relacionada nos itens a seguir, para fins de habilitação:</w:t>
      </w:r>
    </w:p>
    <w:p w14:paraId="271F7DAD" w14:textId="77777777" w:rsidR="006917C1" w:rsidRPr="00675BD8" w:rsidRDefault="006917C1" w:rsidP="00675BD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7E250EDD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b/>
          <w:bCs/>
          <w:color w:val="000000"/>
          <w:sz w:val="20"/>
          <w:szCs w:val="20"/>
        </w:rPr>
        <w:tab/>
        <w:t>12.8 Habilitação jurídica:</w:t>
      </w:r>
    </w:p>
    <w:p w14:paraId="6EB83D40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 w14:paraId="2D12C1F4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675BD8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675BD8">
        <w:rPr>
          <w:rFonts w:ascii="Verdana" w:hAnsi="Verdana" w:cs="Verdana"/>
          <w:color w:val="000000"/>
          <w:sz w:val="20"/>
          <w:szCs w:val="20"/>
        </w:rPr>
        <w:t>;</w:t>
      </w:r>
    </w:p>
    <w:p w14:paraId="43A7714D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09B271A4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1DBE4BD0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286F3CFC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4E8361E4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>12.8.7 No caso de empresa ou sociedade estrangeira em funcionamento no País: decreto de autorização;</w:t>
      </w:r>
    </w:p>
    <w:p w14:paraId="214F5992" w14:textId="77777777" w:rsidR="006917C1" w:rsidRPr="00675BD8" w:rsidRDefault="00000000" w:rsidP="00675BD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color w:val="000000"/>
          <w:sz w:val="20"/>
          <w:szCs w:val="20"/>
        </w:rPr>
        <w:t xml:space="preserve">12.8.8 </w:t>
      </w:r>
      <w:r w:rsidRPr="00675BD8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7C2C0589" w14:textId="77777777" w:rsidR="006917C1" w:rsidRPr="00675BD8" w:rsidRDefault="006917C1" w:rsidP="00675BD8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FDD4E42" w14:textId="2B12A913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b/>
          <w:bCs/>
          <w:color w:val="000000"/>
          <w:sz w:val="20"/>
          <w:szCs w:val="20"/>
        </w:rPr>
        <w:tab/>
        <w:t xml:space="preserve">12.9 Regularidade fiscal </w:t>
      </w:r>
      <w:r w:rsidRPr="00675BD8">
        <w:rPr>
          <w:rFonts w:ascii="Verdana" w:hAnsi="Verdana" w:cs="Verdana"/>
          <w:b/>
          <w:bCs/>
          <w:sz w:val="20"/>
          <w:szCs w:val="20"/>
        </w:rPr>
        <w:t>e trabalhista</w:t>
      </w:r>
      <w:r w:rsidRPr="00675BD8">
        <w:rPr>
          <w:rFonts w:ascii="Verdana" w:hAnsi="Verdana" w:cs="Verdana"/>
          <w:b/>
          <w:bCs/>
          <w:color w:val="0000FF"/>
          <w:sz w:val="20"/>
          <w:szCs w:val="20"/>
        </w:rPr>
        <w:t>:</w:t>
      </w:r>
    </w:p>
    <w:p w14:paraId="28100CA0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0AC11704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sz w:val="20"/>
          <w:lang w:eastAsia="en-US"/>
        </w:rPr>
        <w:lastRenderedPageBreak/>
        <w:t>12.9.2 Certidão de regularidade junto à fazenda pública Municipal, do domicílio do Licitante;</w:t>
      </w:r>
    </w:p>
    <w:p w14:paraId="2C9CB378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129DD338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4BBCCFE7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sz w:val="20"/>
        </w:rPr>
        <w:t>12.9.5</w:t>
      </w:r>
      <w:r w:rsidRPr="00675BD8">
        <w:rPr>
          <w:rFonts w:ascii="Verdana" w:hAnsi="Verdana" w:cs="Verdana"/>
          <w:b/>
          <w:bCs/>
          <w:sz w:val="20"/>
        </w:rPr>
        <w:t xml:space="preserve"> </w:t>
      </w:r>
      <w:r w:rsidRPr="00675BD8">
        <w:rPr>
          <w:rFonts w:ascii="Verdana" w:hAnsi="Verdana" w:cs="Verdana"/>
          <w:sz w:val="20"/>
        </w:rPr>
        <w:t>Certidão de regularidade junto ao</w:t>
      </w:r>
      <w:r w:rsidRPr="00675BD8">
        <w:rPr>
          <w:rFonts w:ascii="Verdana" w:hAnsi="Verdana" w:cs="Verdana"/>
          <w:b/>
          <w:sz w:val="20"/>
        </w:rPr>
        <w:t xml:space="preserve"> FGTS;</w:t>
      </w:r>
    </w:p>
    <w:p w14:paraId="2580B27A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554BB8D4" w14:textId="77777777" w:rsidR="006917C1" w:rsidRPr="00675BD8" w:rsidRDefault="00000000" w:rsidP="00675BD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color w:val="000000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675BD8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54FE73EE" w14:textId="77777777" w:rsidR="006917C1" w:rsidRPr="00675BD8" w:rsidRDefault="006917C1" w:rsidP="00675BD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0B26646" w14:textId="77777777" w:rsidR="006917C1" w:rsidRPr="00675BD8" w:rsidRDefault="00000000" w:rsidP="00675BD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b/>
          <w:color w:val="000000"/>
          <w:sz w:val="20"/>
          <w:szCs w:val="20"/>
        </w:rPr>
        <w:tab/>
        <w:t>12.10 Qualificação Econômico-Financeira</w:t>
      </w:r>
      <w:r w:rsidRPr="00675BD8">
        <w:rPr>
          <w:rFonts w:ascii="Verdana" w:hAnsi="Verdana" w:cs="Verdana"/>
          <w:color w:val="000000"/>
          <w:sz w:val="20"/>
          <w:szCs w:val="20"/>
        </w:rPr>
        <w:t>.</w:t>
      </w:r>
    </w:p>
    <w:p w14:paraId="170A6C17" w14:textId="77777777" w:rsidR="006917C1" w:rsidRPr="00675BD8" w:rsidRDefault="00000000" w:rsidP="00675BD8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color w:val="000000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05E16DF9" w14:textId="77777777" w:rsidR="006917C1" w:rsidRPr="00675BD8" w:rsidRDefault="00000000" w:rsidP="00675BD8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color w:val="000000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3444A51A" w14:textId="77777777" w:rsidR="006917C1" w:rsidRPr="00675BD8" w:rsidRDefault="00000000" w:rsidP="00675BD8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dispensa de licitação.</w:t>
      </w:r>
    </w:p>
    <w:p w14:paraId="487EA066" w14:textId="77777777" w:rsidR="006917C1" w:rsidRPr="00675BD8" w:rsidRDefault="00000000" w:rsidP="00675BD8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675BD8">
        <w:rPr>
          <w:rFonts w:ascii="Verdana" w:hAnsi="Verdana" w:cs="Verdana"/>
          <w:iCs/>
          <w:color w:val="000000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3CDC4D9C" w14:textId="77777777" w:rsidR="006917C1" w:rsidRPr="00675BD8" w:rsidRDefault="006917C1" w:rsidP="00675BD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A9A2A5E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b/>
          <w:bCs/>
          <w:sz w:val="20"/>
        </w:rPr>
        <w:t>13. CRITÉRIOS DE PAGAMENTO</w:t>
      </w:r>
    </w:p>
    <w:p w14:paraId="37584A0A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511D3F11" w14:textId="77777777" w:rsidR="006917C1" w:rsidRPr="00675BD8" w:rsidRDefault="00000000" w:rsidP="00675BD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675BD8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675BD8">
        <w:rPr>
          <w:rFonts w:ascii="Verdana" w:hAnsi="Verdana"/>
          <w:color w:val="000000"/>
          <w:sz w:val="20"/>
        </w:rPr>
        <w:t>.</w:t>
      </w:r>
    </w:p>
    <w:p w14:paraId="6A095C6B" w14:textId="77777777" w:rsidR="006917C1" w:rsidRPr="00675BD8" w:rsidRDefault="00000000" w:rsidP="00675BD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042B6EA2" w14:textId="77777777" w:rsidR="006917C1" w:rsidRPr="00675BD8" w:rsidRDefault="00000000" w:rsidP="00675BD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>- O prazo de validade;</w:t>
      </w:r>
    </w:p>
    <w:p w14:paraId="113FF6B3" w14:textId="77777777" w:rsidR="006917C1" w:rsidRPr="00675BD8" w:rsidRDefault="00000000" w:rsidP="00675BD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 xml:space="preserve">- A data da emissão; </w:t>
      </w:r>
    </w:p>
    <w:p w14:paraId="5DE7ED31" w14:textId="77777777" w:rsidR="006917C1" w:rsidRPr="00675BD8" w:rsidRDefault="00000000" w:rsidP="00675BD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 xml:space="preserve">- Os dados do contrato e do órgão contratante; </w:t>
      </w:r>
    </w:p>
    <w:p w14:paraId="25836B89" w14:textId="77777777" w:rsidR="006917C1" w:rsidRPr="00675BD8" w:rsidRDefault="00000000" w:rsidP="00675BD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 xml:space="preserve">- O período respectivo de execução do contrato; </w:t>
      </w:r>
    </w:p>
    <w:p w14:paraId="3DC12E7A" w14:textId="77777777" w:rsidR="006917C1" w:rsidRPr="00675BD8" w:rsidRDefault="00000000" w:rsidP="00675BD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 xml:space="preserve">- O valor a pagar; e </w:t>
      </w:r>
    </w:p>
    <w:p w14:paraId="3720D1A4" w14:textId="77777777" w:rsidR="006917C1" w:rsidRPr="00675BD8" w:rsidRDefault="00000000" w:rsidP="00675BD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>- Eventual destaque do valor de retenções tributárias cabíveis.</w:t>
      </w:r>
    </w:p>
    <w:p w14:paraId="011759D2" w14:textId="77777777" w:rsidR="006917C1" w:rsidRPr="00675BD8" w:rsidRDefault="00000000" w:rsidP="00675BD8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77DD8D93" w14:textId="77777777" w:rsidR="006917C1" w:rsidRPr="00675BD8" w:rsidRDefault="00000000" w:rsidP="00675BD8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lastRenderedPageBreak/>
        <w:t>13.5. A</w:t>
      </w:r>
      <w:r w:rsidRPr="00675BD8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675BD8">
        <w:rPr>
          <w:rStyle w:val="Hyperlink"/>
          <w:rFonts w:ascii="Verdana" w:hAnsi="Verdana"/>
          <w:sz w:val="20"/>
          <w:lang w:eastAsia="en-US"/>
        </w:rPr>
        <w:t>.</w:t>
      </w:r>
    </w:p>
    <w:p w14:paraId="098D3AC4" w14:textId="77777777" w:rsidR="006917C1" w:rsidRPr="00675BD8" w:rsidRDefault="00000000" w:rsidP="00675BD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0A1421AF" w14:textId="77777777" w:rsidR="006917C1" w:rsidRPr="00675BD8" w:rsidRDefault="00000000" w:rsidP="00675BD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415CFE0E" w14:textId="77777777" w:rsidR="006917C1" w:rsidRPr="00675BD8" w:rsidRDefault="00000000" w:rsidP="00675BD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278B43DE" w14:textId="77777777" w:rsidR="006917C1" w:rsidRPr="00675BD8" w:rsidRDefault="00000000" w:rsidP="00675BD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24B75AE4" w14:textId="77777777" w:rsidR="006917C1" w:rsidRPr="00675BD8" w:rsidRDefault="00000000" w:rsidP="00675BD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675BD8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675BD8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9269BFF" w14:textId="11BD6D31" w:rsidR="006917C1" w:rsidRPr="00675BD8" w:rsidRDefault="00000000" w:rsidP="00675BD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493B3DD5" w14:textId="77777777" w:rsidR="006917C1" w:rsidRPr="00675BD8" w:rsidRDefault="00000000" w:rsidP="00675BD8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/>
          <w:color w:val="000000"/>
          <w:sz w:val="20"/>
          <w:szCs w:val="20"/>
        </w:rPr>
        <w:t xml:space="preserve">13.11. </w:t>
      </w:r>
      <w:r w:rsidRPr="00675BD8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00BFF710" w14:textId="77777777" w:rsidR="006917C1" w:rsidRPr="00675BD8" w:rsidRDefault="00000000" w:rsidP="00675BD8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Verdana"/>
          <w:sz w:val="20"/>
          <w:szCs w:val="20"/>
        </w:rPr>
        <w:t xml:space="preserve">VM = VF </w:t>
      </w:r>
      <w:r w:rsidRPr="00675BD8">
        <w:rPr>
          <w:rFonts w:ascii="Verdana" w:hAnsi="Verdana" w:cs="Verdana"/>
          <w:sz w:val="20"/>
          <w:szCs w:val="20"/>
          <w:vertAlign w:val="subscript"/>
        </w:rPr>
        <w:t>*</w:t>
      </w:r>
      <w:r w:rsidRPr="00675BD8">
        <w:rPr>
          <w:rFonts w:ascii="Verdana" w:hAnsi="Verdana" w:cs="Verdana"/>
          <w:sz w:val="20"/>
          <w:szCs w:val="20"/>
        </w:rPr>
        <w:t xml:space="preserve"> </w:t>
      </w:r>
      <w:r w:rsidRPr="00675BD8">
        <w:rPr>
          <w:rFonts w:ascii="Verdana" w:hAnsi="Verdana" w:cs="Verdana"/>
          <w:sz w:val="20"/>
          <w:szCs w:val="20"/>
          <w:u w:val="single"/>
        </w:rPr>
        <w:t>0,33</w:t>
      </w:r>
      <w:r w:rsidRPr="00675BD8">
        <w:rPr>
          <w:rFonts w:ascii="Verdana" w:hAnsi="Verdana" w:cs="Verdana"/>
          <w:sz w:val="20"/>
          <w:szCs w:val="20"/>
        </w:rPr>
        <w:t xml:space="preserve"> </w:t>
      </w:r>
      <w:r w:rsidRPr="00675BD8">
        <w:rPr>
          <w:rFonts w:ascii="Verdana" w:hAnsi="Verdana" w:cs="Verdana"/>
          <w:sz w:val="20"/>
          <w:szCs w:val="20"/>
          <w:vertAlign w:val="subscript"/>
        </w:rPr>
        <w:t>*</w:t>
      </w:r>
      <w:r w:rsidRPr="00675BD8">
        <w:rPr>
          <w:rFonts w:ascii="Verdana" w:hAnsi="Verdana" w:cs="Verdana"/>
          <w:sz w:val="20"/>
          <w:szCs w:val="20"/>
        </w:rPr>
        <w:t xml:space="preserve"> ND</w:t>
      </w:r>
    </w:p>
    <w:p w14:paraId="5F75DCC1" w14:textId="77777777" w:rsidR="006917C1" w:rsidRPr="00675BD8" w:rsidRDefault="00000000" w:rsidP="00675BD8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675BD8">
        <w:rPr>
          <w:rFonts w:ascii="Verdana" w:eastAsia="Verdana" w:hAnsi="Verdana" w:cs="Verdana"/>
          <w:sz w:val="20"/>
          <w:szCs w:val="20"/>
        </w:rPr>
        <w:t xml:space="preserve">        </w:t>
      </w:r>
      <w:r w:rsidRPr="00675BD8">
        <w:rPr>
          <w:rFonts w:ascii="Verdana" w:hAnsi="Verdana" w:cs="Verdana"/>
          <w:sz w:val="20"/>
          <w:szCs w:val="20"/>
        </w:rPr>
        <w:t>100</w:t>
      </w:r>
    </w:p>
    <w:p w14:paraId="47A2BDF1" w14:textId="77777777" w:rsidR="006917C1" w:rsidRPr="00675BD8" w:rsidRDefault="00000000" w:rsidP="00675BD8">
      <w:pPr>
        <w:suppressAutoHyphens w:val="0"/>
        <w:spacing w:line="276" w:lineRule="auto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 xml:space="preserve">Onde: </w:t>
      </w:r>
    </w:p>
    <w:p w14:paraId="495DA616" w14:textId="77777777" w:rsidR="006917C1" w:rsidRPr="00675BD8" w:rsidRDefault="00000000" w:rsidP="00675BD8">
      <w:pPr>
        <w:suppressAutoHyphens w:val="0"/>
        <w:spacing w:line="276" w:lineRule="auto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28B9642C" w14:textId="77777777" w:rsidR="006917C1" w:rsidRPr="00675BD8" w:rsidRDefault="00000000" w:rsidP="00675BD8">
      <w:pPr>
        <w:suppressAutoHyphens w:val="0"/>
        <w:spacing w:line="276" w:lineRule="auto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6B44BF14" w14:textId="77777777" w:rsidR="006917C1" w:rsidRPr="00675BD8" w:rsidRDefault="00000000" w:rsidP="00675BD8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675BD8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47634CF7" w14:textId="25C1AAAD" w:rsidR="006917C1" w:rsidRPr="00675BD8" w:rsidRDefault="00000000" w:rsidP="00675BD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13.12. A NOTA FISCAL ELETRÔNICA deverá conter o mesmo CNPJ e razão social apresentados quando na proposta, assim como, o número da contratação, o (s) objeto (s), os valores unitários e totais.</w:t>
      </w:r>
    </w:p>
    <w:p w14:paraId="478C6C62" w14:textId="77777777" w:rsidR="006917C1" w:rsidRPr="00675BD8" w:rsidRDefault="00000000" w:rsidP="00675BD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comunicado ao CONTRATANTE, mediante documentação própria, para apreciação da autoridade competente. </w:t>
      </w:r>
    </w:p>
    <w:p w14:paraId="7126BE78" w14:textId="77777777" w:rsidR="006917C1" w:rsidRPr="00675BD8" w:rsidRDefault="00000000" w:rsidP="00675BD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7665FDBF" w14:textId="77777777" w:rsidR="006917C1" w:rsidRPr="00675BD8" w:rsidRDefault="00000000" w:rsidP="00675BD8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675BD8">
        <w:rPr>
          <w:rFonts w:ascii="Verdana" w:hAnsi="Verdana" w:cs="Arial"/>
          <w:sz w:val="20"/>
          <w:szCs w:val="20"/>
        </w:rPr>
        <w:t xml:space="preserve">13.15. </w:t>
      </w:r>
      <w:r w:rsidRPr="00675BD8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675BD8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41C487D7" w14:textId="77777777" w:rsidR="006917C1" w:rsidRPr="00675BD8" w:rsidRDefault="006917C1" w:rsidP="00675BD8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2B9C1BE6" w14:textId="77777777" w:rsidR="006917C1" w:rsidRPr="00675BD8" w:rsidRDefault="00000000" w:rsidP="00675BD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sz w:val="20"/>
        </w:rPr>
        <w:t>14. CONTRATAÇÕES CORRELATAS E/OU INTERDEPENDENTES</w:t>
      </w:r>
    </w:p>
    <w:p w14:paraId="1EE70366" w14:textId="77777777" w:rsidR="006917C1" w:rsidRPr="00675BD8" w:rsidRDefault="00000000" w:rsidP="00675BD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1F7A266A" w14:textId="77777777" w:rsidR="006917C1" w:rsidRPr="00675BD8" w:rsidRDefault="006917C1" w:rsidP="00675BD8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2C20797D" w14:textId="77777777" w:rsidR="006917C1" w:rsidRPr="00675BD8" w:rsidRDefault="00000000" w:rsidP="00675BD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sz w:val="20"/>
        </w:rPr>
        <w:t>15.  PROVIDÊNCIAS A SEREM ADOTADAS</w:t>
      </w:r>
    </w:p>
    <w:p w14:paraId="74E18719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15.1 A Secretaria Municipal de Educação deverá acompanhar, fiscalizar, comprovar e relatar, por escrito, as eventuais irregularidades na execução dos serviços. Deverão ser nomeados quantidade de fiscais suficientes para um efetivo acompanhamento da execução do contrato.</w:t>
      </w:r>
    </w:p>
    <w:p w14:paraId="0B08D05B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 xml:space="preserve">15.2 No caso de interrupção dos serviços, por parte da contratada, o gestor tomará as providências cabíveis, de acordo com cláusulas do edital e contrato se houver. </w:t>
      </w:r>
    </w:p>
    <w:p w14:paraId="6C2DF9B7" w14:textId="77777777" w:rsidR="006917C1" w:rsidRPr="00675BD8" w:rsidRDefault="006917C1" w:rsidP="00675BD8">
      <w:pPr>
        <w:spacing w:line="276" w:lineRule="auto"/>
        <w:jc w:val="both"/>
        <w:rPr>
          <w:rFonts w:ascii="Verdana" w:hAnsi="Verdana"/>
          <w:sz w:val="20"/>
        </w:rPr>
      </w:pPr>
    </w:p>
    <w:p w14:paraId="3AD1C656" w14:textId="77777777" w:rsidR="006917C1" w:rsidRPr="00675BD8" w:rsidRDefault="00000000" w:rsidP="00675BD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sz w:val="20"/>
        </w:rPr>
        <w:t>16.  DESCONTINUIDADES DO FORNECIMENTO</w:t>
      </w:r>
    </w:p>
    <w:p w14:paraId="1CB2979A" w14:textId="77777777" w:rsidR="006917C1" w:rsidRPr="00675BD8" w:rsidRDefault="00000000" w:rsidP="00675BD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15.3.1. No caso de descontinuidade e/ou paralisação, o gestor do contrato tomará as providências cabíveis, de acordo com cláusulas do edital e contrato, visando sanar problemas por ventura ocorridos.</w:t>
      </w:r>
    </w:p>
    <w:p w14:paraId="0A6EB7EE" w14:textId="77777777" w:rsidR="006917C1" w:rsidRPr="00675BD8" w:rsidRDefault="006917C1" w:rsidP="00675BD8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5492D5CA" w14:textId="77777777" w:rsidR="006917C1" w:rsidRPr="00675BD8" w:rsidRDefault="00000000" w:rsidP="00675BD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sz w:val="20"/>
        </w:rPr>
        <w:t>17. POSSÍVEIS IMPACTOS AMBIENTAIS</w:t>
      </w:r>
    </w:p>
    <w:p w14:paraId="2020864B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>17.1. Não se verifica impactos ambientais da contratação.</w:t>
      </w:r>
    </w:p>
    <w:p w14:paraId="1ACCB1E8" w14:textId="77777777" w:rsidR="006917C1" w:rsidRPr="00675BD8" w:rsidRDefault="006917C1" w:rsidP="00675BD8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39D1CFC6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sz w:val="20"/>
        </w:rPr>
        <w:t>18. DECLARAÇÕES DE VIABILIDADE</w:t>
      </w:r>
    </w:p>
    <w:p w14:paraId="411CA523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18.1. Neste sentido, a equipe de planejamento deste ETP e de acordo com a autoridade deste requerente, declara viável esta contratação, com base nos elementos apresentados neste documento.</w:t>
      </w:r>
    </w:p>
    <w:p w14:paraId="02F81120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sz w:val="20"/>
        </w:rPr>
        <w:t>19. JUSTIFICATIVAS DA VIABILIDADE</w:t>
      </w:r>
    </w:p>
    <w:p w14:paraId="01B5B133" w14:textId="5525C9F5" w:rsidR="006917C1" w:rsidRPr="00675BD8" w:rsidRDefault="00000000" w:rsidP="00675BD8">
      <w:pPr>
        <w:spacing w:line="276" w:lineRule="auto"/>
        <w:ind w:right="143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 xml:space="preserve">19.1 Considerando a necessidade de contratação dos serviços, por meio de </w:t>
      </w:r>
      <w:r w:rsidRPr="00675BD8">
        <w:rPr>
          <w:rFonts w:ascii="Verdana" w:hAnsi="Verdana" w:cs="Arial"/>
          <w:b/>
          <w:bCs/>
          <w:sz w:val="20"/>
        </w:rPr>
        <w:t>Dispensa de licitação</w:t>
      </w:r>
      <w:r w:rsidRPr="00675BD8">
        <w:rPr>
          <w:rFonts w:ascii="Verdana" w:hAnsi="Verdana" w:cs="Arial"/>
          <w:sz w:val="20"/>
        </w:rPr>
        <w:t xml:space="preserve">, em atendimento a </w:t>
      </w:r>
      <w:r w:rsidRPr="00675BD8">
        <w:rPr>
          <w:rFonts w:ascii="Verdana" w:eastAsia="Arial" w:hAnsi="Verdana" w:cs="Arial"/>
          <w:sz w:val="20"/>
        </w:rPr>
        <w:t>EMUEF Fazenda Lorenzoni.</w:t>
      </w:r>
    </w:p>
    <w:p w14:paraId="325BAA54" w14:textId="77777777" w:rsidR="006917C1" w:rsidRPr="00675BD8" w:rsidRDefault="006917C1" w:rsidP="00675BD8">
      <w:pPr>
        <w:spacing w:line="276" w:lineRule="auto"/>
        <w:ind w:right="143"/>
        <w:jc w:val="both"/>
        <w:rPr>
          <w:rFonts w:ascii="Verdana" w:hAnsi="Verdana"/>
          <w:sz w:val="20"/>
        </w:rPr>
      </w:pPr>
    </w:p>
    <w:p w14:paraId="01A216DB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b/>
          <w:bCs/>
          <w:sz w:val="20"/>
        </w:rPr>
        <w:t xml:space="preserve">20. ADEQUAÇÃO ORÇAMENTÁRIA </w:t>
      </w:r>
    </w:p>
    <w:p w14:paraId="42538030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>20.1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186986DC" w14:textId="77777777" w:rsidR="006917C1" w:rsidRPr="00675BD8" w:rsidRDefault="006917C1" w:rsidP="00675BD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3676790" w14:textId="77777777" w:rsidR="006917C1" w:rsidRPr="00675BD8" w:rsidRDefault="00000000" w:rsidP="00675BD8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>FICHA – FONTE: 00631-154200300000 no valor de R$ 400,00 (quatrocentos reais), e</w:t>
      </w:r>
    </w:p>
    <w:p w14:paraId="50FCB749" w14:textId="77777777" w:rsidR="006917C1" w:rsidRPr="00675BD8" w:rsidRDefault="00000000" w:rsidP="00675BD8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>FICHA – FONTE: 00616-15000002500000 no valor de R$ 10.800,00 (dez mil e oitocentos reais).</w:t>
      </w:r>
    </w:p>
    <w:p w14:paraId="0A10394C" w14:textId="77777777" w:rsidR="006917C1" w:rsidRPr="00675BD8" w:rsidRDefault="006917C1" w:rsidP="00675BD8">
      <w:pPr>
        <w:spacing w:line="276" w:lineRule="auto"/>
        <w:ind w:left="720"/>
        <w:jc w:val="both"/>
        <w:rPr>
          <w:rFonts w:ascii="Verdana" w:hAnsi="Verdana"/>
          <w:sz w:val="20"/>
        </w:rPr>
      </w:pPr>
    </w:p>
    <w:p w14:paraId="2B72E0EB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>Totalizando o valor de R$ 11.200,00 (onze mil e duzentos reais).</w:t>
      </w:r>
    </w:p>
    <w:p w14:paraId="712B55B5" w14:textId="77777777" w:rsidR="006917C1" w:rsidRPr="00675BD8" w:rsidRDefault="006917C1" w:rsidP="00675BD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68405C1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/>
          <w:b/>
          <w:bCs/>
          <w:sz w:val="20"/>
        </w:rPr>
        <w:t>21.</w:t>
      </w:r>
      <w:r w:rsidRPr="00675BD8">
        <w:rPr>
          <w:rFonts w:ascii="Verdana" w:hAnsi="Verdana"/>
          <w:sz w:val="20"/>
        </w:rPr>
        <w:t xml:space="preserve"> </w:t>
      </w:r>
      <w:r w:rsidRPr="00675BD8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31DD807A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color w:val="000000"/>
          <w:sz w:val="20"/>
        </w:rPr>
        <w:t>21.1. A compilação de parte das informações mencionados na elaboração deste Termo de Referência foram estruturadas através do ETP – Estudo Técnico Preliminar elaborado pela secretaria requisitante.</w:t>
      </w:r>
    </w:p>
    <w:p w14:paraId="1996871D" w14:textId="77777777" w:rsidR="006917C1" w:rsidRPr="00675BD8" w:rsidRDefault="006917C1" w:rsidP="00675BD8">
      <w:pPr>
        <w:spacing w:line="276" w:lineRule="auto"/>
        <w:jc w:val="both"/>
        <w:rPr>
          <w:rFonts w:ascii="Verdana" w:hAnsi="Verdana"/>
          <w:sz w:val="20"/>
        </w:rPr>
      </w:pPr>
    </w:p>
    <w:p w14:paraId="6B1DD189" w14:textId="77777777" w:rsidR="006917C1" w:rsidRPr="00675BD8" w:rsidRDefault="006917C1" w:rsidP="00675BD8">
      <w:pPr>
        <w:spacing w:line="276" w:lineRule="auto"/>
        <w:jc w:val="right"/>
        <w:rPr>
          <w:rFonts w:ascii="Verdana" w:hAnsi="Verdana"/>
          <w:sz w:val="20"/>
        </w:rPr>
      </w:pPr>
    </w:p>
    <w:p w14:paraId="71FC5533" w14:textId="77777777" w:rsidR="006917C1" w:rsidRPr="00675BD8" w:rsidRDefault="00000000" w:rsidP="00675BD8">
      <w:pPr>
        <w:spacing w:line="276" w:lineRule="auto"/>
        <w:jc w:val="right"/>
        <w:rPr>
          <w:rFonts w:ascii="Verdana" w:hAnsi="Verdana"/>
          <w:sz w:val="20"/>
        </w:rPr>
      </w:pPr>
      <w:r w:rsidRPr="00675BD8">
        <w:rPr>
          <w:rFonts w:ascii="Verdana" w:hAnsi="Verdana"/>
          <w:sz w:val="20"/>
        </w:rPr>
        <w:t>São Gabriel da Palha, 03</w:t>
      </w:r>
      <w:r w:rsidRPr="00675BD8">
        <w:rPr>
          <w:rFonts w:ascii="Verdana" w:hAnsi="Verdana"/>
          <w:color w:val="000000"/>
          <w:sz w:val="20"/>
        </w:rPr>
        <w:t xml:space="preserve"> de abril de 2025</w:t>
      </w:r>
    </w:p>
    <w:p w14:paraId="785D7D09" w14:textId="77777777" w:rsidR="006917C1" w:rsidRPr="00675BD8" w:rsidRDefault="006917C1" w:rsidP="00675BD8">
      <w:pPr>
        <w:spacing w:line="276" w:lineRule="auto"/>
        <w:jc w:val="right"/>
        <w:rPr>
          <w:rFonts w:ascii="Verdana" w:hAnsi="Verdana"/>
          <w:sz w:val="20"/>
        </w:rPr>
      </w:pPr>
    </w:p>
    <w:p w14:paraId="3592B7AF" w14:textId="77777777" w:rsidR="006917C1" w:rsidRPr="00675BD8" w:rsidRDefault="006917C1" w:rsidP="00675BD8">
      <w:pPr>
        <w:spacing w:line="276" w:lineRule="auto"/>
        <w:jc w:val="right"/>
        <w:rPr>
          <w:rFonts w:ascii="Verdana" w:hAnsi="Verdana"/>
          <w:sz w:val="20"/>
        </w:rPr>
      </w:pPr>
    </w:p>
    <w:p w14:paraId="589D8053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b/>
          <w:bCs/>
          <w:sz w:val="20"/>
        </w:rPr>
        <w:t>Elaborado por:</w:t>
      </w:r>
    </w:p>
    <w:p w14:paraId="15D6ED8E" w14:textId="77777777" w:rsidR="006917C1" w:rsidRPr="00675BD8" w:rsidRDefault="006917C1" w:rsidP="00675BD8">
      <w:pPr>
        <w:spacing w:line="276" w:lineRule="auto"/>
        <w:jc w:val="both"/>
        <w:rPr>
          <w:rFonts w:ascii="Verdana" w:hAnsi="Verdana"/>
          <w:sz w:val="20"/>
        </w:rPr>
      </w:pPr>
    </w:p>
    <w:p w14:paraId="71640FDD" w14:textId="77777777" w:rsidR="006917C1" w:rsidRPr="00675BD8" w:rsidRDefault="006917C1" w:rsidP="00675BD8">
      <w:pPr>
        <w:spacing w:line="276" w:lineRule="auto"/>
        <w:jc w:val="both"/>
        <w:rPr>
          <w:rFonts w:ascii="Verdana" w:hAnsi="Verdana"/>
          <w:sz w:val="20"/>
        </w:rPr>
      </w:pPr>
    </w:p>
    <w:p w14:paraId="26C182BA" w14:textId="77777777" w:rsidR="006917C1" w:rsidRPr="00675BD8" w:rsidRDefault="006917C1" w:rsidP="00675BD8">
      <w:pPr>
        <w:spacing w:line="276" w:lineRule="auto"/>
        <w:jc w:val="both"/>
        <w:rPr>
          <w:rFonts w:ascii="Verdana" w:hAnsi="Verdana"/>
          <w:sz w:val="20"/>
        </w:rPr>
      </w:pPr>
    </w:p>
    <w:p w14:paraId="68C0F3B5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RUTH BARBARA DA SILWA NASCIMENTO</w:t>
      </w:r>
    </w:p>
    <w:p w14:paraId="4D52544C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Agente de Serviços Técnicos - Decreto n° 4.816/2025.</w:t>
      </w:r>
    </w:p>
    <w:p w14:paraId="6A78D6E0" w14:textId="77777777" w:rsidR="006917C1" w:rsidRPr="00675BD8" w:rsidRDefault="00000000" w:rsidP="00675BD8">
      <w:pPr>
        <w:spacing w:line="276" w:lineRule="auto"/>
        <w:jc w:val="both"/>
        <w:rPr>
          <w:rFonts w:ascii="Verdana" w:hAnsi="Verdana"/>
          <w:sz w:val="20"/>
        </w:rPr>
      </w:pPr>
      <w:r w:rsidRPr="00675BD8">
        <w:rPr>
          <w:rFonts w:ascii="Verdana" w:hAnsi="Verdana" w:cs="Arial"/>
          <w:sz w:val="20"/>
        </w:rPr>
        <w:t>Mat. nº 002983</w:t>
      </w:r>
      <w:bookmarkStart w:id="1" w:name="art116"/>
      <w:bookmarkStart w:id="2" w:name="art122%252525252525252525252525252525252"/>
      <w:bookmarkEnd w:id="1"/>
      <w:bookmarkEnd w:id="2"/>
    </w:p>
    <w:p w14:paraId="38D84576" w14:textId="77777777" w:rsidR="006917C1" w:rsidRPr="00675BD8" w:rsidRDefault="006917C1" w:rsidP="00675BD8">
      <w:pPr>
        <w:spacing w:line="276" w:lineRule="auto"/>
        <w:rPr>
          <w:rFonts w:ascii="Verdana" w:hAnsi="Verdana"/>
          <w:sz w:val="20"/>
        </w:rPr>
        <w:sectPr w:rsidR="006917C1" w:rsidRPr="00675BD8">
          <w:headerReference w:type="default" r:id="rId16"/>
          <w:footerReference w:type="default" r:id="rId17"/>
          <w:pgSz w:w="11906" w:h="16838"/>
          <w:pgMar w:top="851" w:right="905" w:bottom="851" w:left="1517" w:header="227" w:footer="567" w:gutter="0"/>
          <w:cols w:space="720"/>
          <w:formProt w:val="0"/>
          <w:docGrid w:linePitch="326"/>
        </w:sectPr>
      </w:pPr>
    </w:p>
    <w:p w14:paraId="5BEDA3E5" w14:textId="77777777" w:rsidR="006917C1" w:rsidRPr="00675BD8" w:rsidRDefault="006917C1" w:rsidP="00675BD8">
      <w:pPr>
        <w:spacing w:line="276" w:lineRule="auto"/>
        <w:rPr>
          <w:rFonts w:ascii="Verdana" w:hAnsi="Verdana"/>
          <w:sz w:val="20"/>
        </w:rPr>
      </w:pPr>
    </w:p>
    <w:sectPr w:rsidR="006917C1" w:rsidRPr="00675BD8">
      <w:type w:val="continuous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A511C" w14:textId="77777777" w:rsidR="00025135" w:rsidRDefault="00025135">
      <w:r>
        <w:separator/>
      </w:r>
    </w:p>
  </w:endnote>
  <w:endnote w:type="continuationSeparator" w:id="0">
    <w:p w14:paraId="7B031EEF" w14:textId="77777777" w:rsidR="00025135" w:rsidRDefault="0002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0BFB4" w14:textId="77777777" w:rsidR="006917C1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2277042E" w14:textId="77777777" w:rsidR="006917C1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BBAEB" w14:textId="77777777" w:rsidR="00025135" w:rsidRDefault="00025135">
      <w:r>
        <w:separator/>
      </w:r>
    </w:p>
  </w:footnote>
  <w:footnote w:type="continuationSeparator" w:id="0">
    <w:p w14:paraId="0B52A704" w14:textId="77777777" w:rsidR="00025135" w:rsidRDefault="00025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17AC9" w14:textId="77777777" w:rsidR="006917C1" w:rsidRDefault="006917C1">
    <w:pPr>
      <w:rPr>
        <w:rFonts w:ascii="Verdana" w:hAnsi="Verdana"/>
        <w:sz w:val="26"/>
        <w:szCs w:val="26"/>
      </w:rPr>
    </w:pPr>
  </w:p>
  <w:p w14:paraId="13C04DC9" w14:textId="77777777" w:rsidR="006917C1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752" behindDoc="1" locked="0" layoutInCell="0" allowOverlap="1" wp14:anchorId="005F1B4F" wp14:editId="5BA75760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374C68D" w14:textId="77777777" w:rsidR="006917C1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1F1E158" w14:textId="77777777" w:rsidR="006917C1" w:rsidRDefault="006917C1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03F69"/>
    <w:multiLevelType w:val="multilevel"/>
    <w:tmpl w:val="B1BABD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63D03AE"/>
    <w:multiLevelType w:val="multilevel"/>
    <w:tmpl w:val="AE80F6C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2101755781">
    <w:abstractNumId w:val="1"/>
  </w:num>
  <w:num w:numId="2" w16cid:durableId="1816023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7C1"/>
    <w:rsid w:val="00025135"/>
    <w:rsid w:val="00264247"/>
    <w:rsid w:val="00675BD8"/>
    <w:rsid w:val="006917C1"/>
    <w:rsid w:val="0075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8EB37"/>
  <w15:docId w15:val="{71DAE79B-5CF1-4E2A-B20B-95319991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normal1">
    <w:name w:val="normal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10</Pages>
  <Words>4630</Words>
  <Characters>25002</Characters>
  <Application>Microsoft Office Word</Application>
  <DocSecurity>0</DocSecurity>
  <Lines>208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138</cp:revision>
  <cp:lastPrinted>2025-03-27T12:04:00Z</cp:lastPrinted>
  <dcterms:created xsi:type="dcterms:W3CDTF">2025-06-03T17:38:00Z</dcterms:created>
  <dcterms:modified xsi:type="dcterms:W3CDTF">2025-06-03T18:34:00Z</dcterms:modified>
  <dc:language>pt-BR</dc:language>
</cp:coreProperties>
</file>